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E2C59" w14:textId="7E4EEE17" w:rsidR="00BE6627" w:rsidRPr="00F5720F" w:rsidRDefault="00BE6627" w:rsidP="00BE6627">
      <w:pPr>
        <w:jc w:val="both"/>
        <w:outlineLvl w:val="0"/>
        <w:rPr>
          <w:rFonts w:ascii="Times New Roman" w:hAnsi="Times New Roman" w:cs="Times New Roman"/>
        </w:rPr>
      </w:pPr>
      <w:r w:rsidRPr="00F5720F">
        <w:rPr>
          <w:rFonts w:ascii="Times New Roman" w:eastAsia="Times" w:hAnsi="Times New Roman" w:cs="Times New Roman"/>
          <w:b/>
          <w:bCs/>
        </w:rPr>
        <w:t>Students</w:t>
      </w:r>
      <w:r w:rsidR="00367D0B">
        <w:rPr>
          <w:rFonts w:ascii="Times New Roman" w:eastAsia="Times" w:hAnsi="Times New Roman" w:cs="Times New Roman"/>
          <w:b/>
          <w:bCs/>
        </w:rPr>
        <w:t>’</w:t>
      </w:r>
      <w:r w:rsidRPr="00F5720F">
        <w:rPr>
          <w:rFonts w:ascii="Times New Roman" w:eastAsia="Times" w:hAnsi="Times New Roman" w:cs="Times New Roman"/>
          <w:b/>
          <w:bCs/>
        </w:rPr>
        <w:t xml:space="preserve"> Cell Phones and Electronic Devices on Campus</w:t>
      </w:r>
      <w:r w:rsidRPr="00F5720F">
        <w:rPr>
          <w:rFonts w:ascii="Times New Roman" w:hAnsi="Times New Roman" w:cs="Times New Roman"/>
        </w:rPr>
        <w:tab/>
      </w:r>
      <w:r w:rsidRPr="00F5720F">
        <w:rPr>
          <w:rFonts w:ascii="Times New Roman" w:hAnsi="Times New Roman" w:cs="Times New Roman"/>
        </w:rPr>
        <w:tab/>
      </w:r>
      <w:r w:rsidRPr="00F5720F">
        <w:rPr>
          <w:rFonts w:ascii="Times New Roman" w:hAnsi="Times New Roman" w:cs="Times New Roman"/>
        </w:rPr>
        <w:tab/>
        <w:t xml:space="preserve">          </w:t>
      </w:r>
      <w:r w:rsidRPr="00F5720F">
        <w:rPr>
          <w:rFonts w:ascii="Times New Roman" w:eastAsia="Times" w:hAnsi="Times New Roman" w:cs="Times New Roman"/>
          <w:b/>
          <w:bCs/>
        </w:rPr>
        <w:t>BP ####</w:t>
      </w:r>
    </w:p>
    <w:p w14:paraId="0C807DE8" w14:textId="77777777" w:rsidR="00BE6627" w:rsidRPr="00F5720F" w:rsidRDefault="00BE6627">
      <w:pPr>
        <w:rPr>
          <w:rFonts w:ascii="Times New Roman" w:hAnsi="Times New Roman" w:cs="Times New Roman"/>
        </w:rPr>
      </w:pPr>
    </w:p>
    <w:p w14:paraId="5C177090" w14:textId="467BE7D9" w:rsidR="00351886" w:rsidRPr="00F5720F" w:rsidRDefault="004506F5">
      <w:pPr>
        <w:rPr>
          <w:rFonts w:ascii="Times New Roman" w:hAnsi="Times New Roman" w:cs="Times New Roman"/>
          <w:u w:val="single"/>
        </w:rPr>
      </w:pPr>
      <w:r>
        <w:rPr>
          <w:rFonts w:ascii="Times New Roman" w:hAnsi="Times New Roman" w:cs="Times New Roman"/>
          <w:u w:val="single"/>
        </w:rPr>
        <w:t xml:space="preserve">Why is a Board Policy </w:t>
      </w:r>
      <w:r w:rsidR="00D675FB">
        <w:rPr>
          <w:rFonts w:ascii="Times New Roman" w:hAnsi="Times New Roman" w:cs="Times New Roman"/>
          <w:u w:val="single"/>
        </w:rPr>
        <w:t>on</w:t>
      </w:r>
      <w:r w:rsidR="00BF31A9">
        <w:rPr>
          <w:rFonts w:ascii="Times New Roman" w:hAnsi="Times New Roman" w:cs="Times New Roman"/>
          <w:u w:val="single"/>
        </w:rPr>
        <w:t xml:space="preserve"> Student Cell Phones</w:t>
      </w:r>
      <w:r w:rsidR="00351886" w:rsidRPr="00F5720F">
        <w:rPr>
          <w:rFonts w:ascii="Times New Roman" w:hAnsi="Times New Roman" w:cs="Times New Roman"/>
          <w:u w:val="single"/>
        </w:rPr>
        <w:t xml:space="preserve"> Important?</w:t>
      </w:r>
    </w:p>
    <w:p w14:paraId="0B09B770" w14:textId="0A30791E" w:rsidR="004506F5" w:rsidRPr="00F5720F" w:rsidRDefault="00944B0E" w:rsidP="00351886">
      <w:pPr>
        <w:rPr>
          <w:rFonts w:ascii="Times New Roman" w:hAnsi="Times New Roman" w:cs="Times New Roman"/>
        </w:rPr>
      </w:pPr>
      <w:r w:rsidRPr="00F5720F">
        <w:rPr>
          <w:rFonts w:ascii="Times New Roman" w:hAnsi="Times New Roman" w:cs="Times New Roman"/>
        </w:rPr>
        <w:t>Most California</w:t>
      </w:r>
      <w:bookmarkStart w:id="0" w:name="_GoBack"/>
      <w:bookmarkEnd w:id="0"/>
      <w:r w:rsidRPr="00F5720F">
        <w:rPr>
          <w:rFonts w:ascii="Times New Roman" w:hAnsi="Times New Roman" w:cs="Times New Roman"/>
        </w:rPr>
        <w:t xml:space="preserve"> school districts allow </w:t>
      </w:r>
      <w:r>
        <w:rPr>
          <w:rFonts w:ascii="Times New Roman" w:hAnsi="Times New Roman" w:cs="Times New Roman"/>
        </w:rPr>
        <w:t>school administrators to search</w:t>
      </w:r>
      <w:r w:rsidRPr="00F5720F">
        <w:rPr>
          <w:rFonts w:ascii="Times New Roman" w:hAnsi="Times New Roman" w:cs="Times New Roman"/>
        </w:rPr>
        <w:t xml:space="preserve"> of </w:t>
      </w:r>
      <w:r>
        <w:rPr>
          <w:rFonts w:ascii="Times New Roman" w:hAnsi="Times New Roman" w:cs="Times New Roman"/>
        </w:rPr>
        <w:t>student cell phones if there is “reasonable suspicion</w:t>
      </w:r>
      <w:r w:rsidRPr="00F5720F">
        <w:rPr>
          <w:rFonts w:ascii="Times New Roman" w:hAnsi="Times New Roman" w:cs="Times New Roman"/>
        </w:rPr>
        <w:t>” that the student violated a school rule or law</w:t>
      </w:r>
      <w:r>
        <w:rPr>
          <w:rFonts w:ascii="Times New Roman" w:hAnsi="Times New Roman" w:cs="Times New Roman"/>
        </w:rPr>
        <w:t xml:space="preserve"> – but the law has changed, and student cell phones can only legally be searched if there’s a warrant</w:t>
      </w:r>
      <w:r w:rsidRPr="00F5720F">
        <w:rPr>
          <w:rFonts w:ascii="Times New Roman" w:hAnsi="Times New Roman" w:cs="Times New Roman"/>
        </w:rPr>
        <w:t xml:space="preserve">.  </w:t>
      </w:r>
      <w:r w:rsidRPr="00867944">
        <w:rPr>
          <w:rFonts w:ascii="Times New Roman" w:hAnsi="Times New Roman" w:cs="Times New Roman"/>
          <w:i/>
          <w:u w:val="single"/>
        </w:rPr>
        <w:t>This is an important change, and most school and district administrators are unaware of the change</w:t>
      </w:r>
      <w:r>
        <w:rPr>
          <w:rFonts w:ascii="Times New Roman" w:hAnsi="Times New Roman" w:cs="Times New Roman"/>
        </w:rPr>
        <w:t xml:space="preserve">.  </w:t>
      </w:r>
      <w:r w:rsidRPr="00867944">
        <w:rPr>
          <w:rFonts w:ascii="Times New Roman" w:hAnsi="Times New Roman" w:cs="Times New Roman"/>
        </w:rPr>
        <w:t>Cell</w:t>
      </w:r>
      <w:r w:rsidRPr="00F5720F">
        <w:rPr>
          <w:rFonts w:ascii="Times New Roman" w:hAnsi="Times New Roman" w:cs="Times New Roman"/>
        </w:rPr>
        <w:t xml:space="preserve"> phones contain</w:t>
      </w:r>
      <w:r>
        <w:rPr>
          <w:rFonts w:ascii="Times New Roman" w:hAnsi="Times New Roman" w:cs="Times New Roman"/>
        </w:rPr>
        <w:t xml:space="preserve"> a </w:t>
      </w:r>
      <w:r>
        <w:rPr>
          <w:rFonts w:ascii="Times New Roman" w:hAnsi="Times New Roman" w:cs="Times New Roman"/>
          <w:i/>
        </w:rPr>
        <w:t>lot</w:t>
      </w:r>
      <w:r>
        <w:rPr>
          <w:rFonts w:ascii="Times New Roman" w:hAnsi="Times New Roman" w:cs="Times New Roman"/>
        </w:rPr>
        <w:t xml:space="preserve"> of personal information</w:t>
      </w:r>
      <w:r w:rsidRPr="00F5720F">
        <w:rPr>
          <w:rFonts w:ascii="Times New Roman" w:hAnsi="Times New Roman" w:cs="Times New Roman"/>
        </w:rPr>
        <w:t xml:space="preserve">, </w:t>
      </w:r>
      <w:r>
        <w:rPr>
          <w:rFonts w:ascii="Times New Roman" w:hAnsi="Times New Roman" w:cs="Times New Roman"/>
        </w:rPr>
        <w:t xml:space="preserve">and </w:t>
      </w:r>
      <w:r w:rsidRPr="00F5720F">
        <w:rPr>
          <w:rFonts w:ascii="Times New Roman" w:hAnsi="Times New Roman" w:cs="Times New Roman"/>
        </w:rPr>
        <w:t xml:space="preserve">there is a significant risk that </w:t>
      </w:r>
      <w:r>
        <w:rPr>
          <w:rFonts w:ascii="Times New Roman" w:hAnsi="Times New Roman" w:cs="Times New Roman"/>
        </w:rPr>
        <w:t>a school principal’s</w:t>
      </w:r>
      <w:r w:rsidRPr="00F5720F">
        <w:rPr>
          <w:rFonts w:ascii="Times New Roman" w:hAnsi="Times New Roman" w:cs="Times New Roman"/>
        </w:rPr>
        <w:t xml:space="preserve"> search for information </w:t>
      </w:r>
      <w:r>
        <w:rPr>
          <w:rFonts w:ascii="Times New Roman" w:hAnsi="Times New Roman" w:cs="Times New Roman"/>
        </w:rPr>
        <w:t>in the phone will invade the student’s privacy rights</w:t>
      </w:r>
      <w:r w:rsidRPr="00F5720F">
        <w:rPr>
          <w:rFonts w:ascii="Times New Roman" w:hAnsi="Times New Roman" w:cs="Times New Roman"/>
        </w:rPr>
        <w:t xml:space="preserve">.  The consequences </w:t>
      </w:r>
      <w:r>
        <w:rPr>
          <w:rFonts w:ascii="Times New Roman" w:hAnsi="Times New Roman" w:cs="Times New Roman"/>
        </w:rPr>
        <w:t>can be very serious</w:t>
      </w:r>
      <w:r w:rsidRPr="00F5720F">
        <w:rPr>
          <w:rFonts w:ascii="Times New Roman" w:hAnsi="Times New Roman" w:cs="Times New Roman"/>
        </w:rPr>
        <w:t xml:space="preserve"> when </w:t>
      </w:r>
      <w:r>
        <w:rPr>
          <w:rFonts w:ascii="Times New Roman" w:hAnsi="Times New Roman" w:cs="Times New Roman"/>
        </w:rPr>
        <w:t>the</w:t>
      </w:r>
      <w:r w:rsidRPr="00F5720F">
        <w:rPr>
          <w:rFonts w:ascii="Times New Roman" w:hAnsi="Times New Roman" w:cs="Times New Roman"/>
        </w:rPr>
        <w:t xml:space="preserve"> search </w:t>
      </w:r>
      <w:r>
        <w:rPr>
          <w:rFonts w:ascii="Times New Roman" w:hAnsi="Times New Roman" w:cs="Times New Roman"/>
        </w:rPr>
        <w:t xml:space="preserve">of a student’s cell phone </w:t>
      </w:r>
      <w:r w:rsidRPr="00F5720F">
        <w:rPr>
          <w:rFonts w:ascii="Times New Roman" w:hAnsi="Times New Roman" w:cs="Times New Roman"/>
        </w:rPr>
        <w:t xml:space="preserve">reveals unrelated information that </w:t>
      </w:r>
      <w:r>
        <w:rPr>
          <w:rFonts w:ascii="Times New Roman" w:hAnsi="Times New Roman" w:cs="Times New Roman"/>
        </w:rPr>
        <w:t xml:space="preserve">is then handed over to police </w:t>
      </w:r>
      <w:r w:rsidRPr="00944B0E">
        <w:rPr>
          <w:rFonts w:ascii="Times New Roman" w:hAnsi="Times New Roman" w:cs="Times New Roman"/>
        </w:rPr>
        <w:t>or anyone else</w:t>
      </w:r>
      <w:r w:rsidRPr="00F5720F">
        <w:rPr>
          <w:rFonts w:ascii="Times New Roman" w:hAnsi="Times New Roman" w:cs="Times New Roman"/>
        </w:rPr>
        <w:t xml:space="preserve">.  </w:t>
      </w:r>
      <w:r>
        <w:rPr>
          <w:rFonts w:ascii="Times New Roman" w:hAnsi="Times New Roman" w:cs="Times New Roman"/>
        </w:rPr>
        <w:t xml:space="preserve">This policy is important to protect students’ privacy </w:t>
      </w:r>
      <w:r w:rsidR="000007B2">
        <w:rPr>
          <w:rFonts w:ascii="Times New Roman" w:hAnsi="Times New Roman" w:cs="Times New Roman"/>
        </w:rPr>
        <w:t>rights and constitutional right</w:t>
      </w:r>
      <w:r>
        <w:rPr>
          <w:rFonts w:ascii="Times New Roman" w:hAnsi="Times New Roman" w:cs="Times New Roman"/>
        </w:rPr>
        <w:t xml:space="preserve"> to be free from unlawful search and seizure</w:t>
      </w:r>
      <w:r w:rsidR="00AB46E0">
        <w:rPr>
          <w:rFonts w:ascii="Times New Roman" w:hAnsi="Times New Roman" w:cs="Times New Roman"/>
        </w:rPr>
        <w:t>.</w:t>
      </w:r>
    </w:p>
    <w:p w14:paraId="70EB2013" w14:textId="29684989" w:rsidR="006E6778" w:rsidRPr="00F5720F" w:rsidRDefault="006A1061" w:rsidP="00351886">
      <w:pPr>
        <w:rPr>
          <w:rFonts w:ascii="Times New Roman" w:hAnsi="Times New Roman" w:cs="Times New Roman"/>
        </w:rPr>
      </w:pPr>
      <w:r>
        <w:rPr>
          <w:rFonts w:ascii="Times New Roman" w:hAnsi="Times New Roman"/>
          <w:noProof/>
        </w:rPr>
        <mc:AlternateContent>
          <mc:Choice Requires="wpg">
            <w:drawing>
              <wp:anchor distT="0" distB="0" distL="114300" distR="114300" simplePos="0" relativeHeight="251679744" behindDoc="0" locked="0" layoutInCell="1" allowOverlap="1" wp14:anchorId="20D9DF45" wp14:editId="21E87C1D">
                <wp:simplePos x="0" y="0"/>
                <wp:positionH relativeFrom="column">
                  <wp:posOffset>0</wp:posOffset>
                </wp:positionH>
                <wp:positionV relativeFrom="paragraph">
                  <wp:posOffset>91176</wp:posOffset>
                </wp:positionV>
                <wp:extent cx="5934075" cy="1109930"/>
                <wp:effectExtent l="0" t="0" r="28575" b="0"/>
                <wp:wrapNone/>
                <wp:docPr id="13" name="Group 13"/>
                <wp:cNvGraphicFramePr/>
                <a:graphic xmlns:a="http://schemas.openxmlformats.org/drawingml/2006/main">
                  <a:graphicData uri="http://schemas.microsoft.com/office/word/2010/wordprocessingGroup">
                    <wpg:wgp>
                      <wpg:cNvGrpSpPr/>
                      <wpg:grpSpPr>
                        <a:xfrm>
                          <a:off x="0" y="0"/>
                          <a:ext cx="5934075" cy="1109930"/>
                          <a:chOff x="0" y="0"/>
                          <a:chExt cx="5934075" cy="1109930"/>
                        </a:xfrm>
                      </wpg:grpSpPr>
                      <wps:wsp>
                        <wps:cNvPr id="1" name="Rounded Rectangle 1"/>
                        <wps:cNvSpPr/>
                        <wps:spPr>
                          <a:xfrm>
                            <a:off x="0" y="0"/>
                            <a:ext cx="5934075" cy="1038225"/>
                          </a:xfrm>
                          <a:prstGeom prst="roundRect">
                            <a:avLst/>
                          </a:prstGeom>
                          <a:noFill/>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Plus 2"/>
                        <wps:cNvSpPr/>
                        <wps:spPr>
                          <a:xfrm>
                            <a:off x="2171700" y="23"/>
                            <a:ext cx="428381" cy="428198"/>
                          </a:xfrm>
                          <a:prstGeom prst="mathPlus">
                            <a:avLst/>
                          </a:prstGeom>
                          <a:solidFill>
                            <a:srgbClr val="FF0000"/>
                          </a:solid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Donut 3"/>
                        <wps:cNvSpPr/>
                        <wps:spPr>
                          <a:xfrm>
                            <a:off x="3893524" y="52709"/>
                            <a:ext cx="342265" cy="342265"/>
                          </a:xfrm>
                          <a:prstGeom prst="donut">
                            <a:avLst/>
                          </a:prstGeom>
                          <a:solidFill>
                            <a:srgbClr val="00B0F0"/>
                          </a:solid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4229101" y="81389"/>
                            <a:ext cx="1704974" cy="3422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31C30B" w14:textId="77777777" w:rsidR="006A1061" w:rsidRPr="00967875" w:rsidRDefault="006A1061" w:rsidP="006A1061">
                              <w:pPr>
                                <w:rPr>
                                  <w:sz w:val="22"/>
                                  <w:szCs w:val="22"/>
                                </w:rPr>
                              </w:pPr>
                              <w:r w:rsidRPr="00967875">
                                <w:rPr>
                                  <w:sz w:val="22"/>
                                  <w:szCs w:val="22"/>
                                </w:rPr>
                                <w:t>= Required Legal Standard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2532216" y="71705"/>
                            <a:ext cx="1485900" cy="1038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9147735" w14:textId="77777777" w:rsidR="006A1061" w:rsidRPr="00967875" w:rsidRDefault="006A1061" w:rsidP="006A1061">
                              <w:pPr>
                                <w:rPr>
                                  <w:sz w:val="22"/>
                                  <w:szCs w:val="22"/>
                                </w:rPr>
                              </w:pPr>
                              <w:r w:rsidRPr="00967875">
                                <w:rPr>
                                  <w:sz w:val="22"/>
                                  <w:szCs w:val="22"/>
                                </w:rPr>
                                <w:t>= Calls for Administrative Regulation or Relies on Different Board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474346" y="52621"/>
                            <a:ext cx="1697286" cy="45717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12DE9A0" w14:textId="77777777" w:rsidR="006A1061" w:rsidRPr="00967875" w:rsidRDefault="006A1061" w:rsidP="006A1061">
                              <w:pPr>
                                <w:rPr>
                                  <w:sz w:val="22"/>
                                  <w:szCs w:val="22"/>
                                </w:rPr>
                              </w:pPr>
                              <w:r w:rsidRPr="00967875">
                                <w:rPr>
                                  <w:sz w:val="22"/>
                                  <w:szCs w:val="22"/>
                                </w:rPr>
                                <w:t>= ACLU Identified as Most Important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Picture 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114300" y="51475"/>
                            <a:ext cx="360045" cy="3435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0D9DF45" id="Group 13" o:spid="_x0000_s1026" style="position:absolute;margin-left:0;margin-top:7.2pt;width:467.25pt;height:87.4pt;z-index:251679744;mso-width-relative:margin;mso-height-relative:margin" coordsize="59340,11099" o:gfxdata="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">
                <v:roundrect id="Rounded Rectangle 1" o:spid="_x0000_s1027" style="position:absolute;width:59340;height:10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RRg78A&#10;AADaAAAADwAAAGRycy9kb3ducmV2LnhtbERPyWrDMBC9F/IPYgq91XIMbYNrOZRAodBT00DIbbDG&#10;C7VGRpKX5uujQCCn4fHWKbaL6cVEzneWFayTFARxZXXHjYLD7+fzBoQPyBp7y6Tgnzxsy9VDgbm2&#10;M//QtA+NiCHsc1TQhjDkUvqqJYM+sQNx5GrrDIYIXSO1wzmGm15mafoqDXYcG1ocaNdS9bcfjYIh&#10;O1Zjs6YTf8tZvrmX6XzAWqmnx+XjHUSgJdzFN/eXjvPh+sr1yvI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tFGDvwAAANoAAAAPAAAAAAAAAAAAAAAAAJgCAABkcnMvZG93bnJl&#10;di54bWxQSwUGAAAAAAQABAD1AAAAhAMAAAAA&#10;" filled="f" strokecolor="#4472c4 [3208]" strokeweight="1pt">
                  <v:stroke joinstyle="miter"/>
                </v:roundrect>
                <v:shape id="Plus 2" o:spid="_x0000_s1028" style="position:absolute;left:21717;width:4283;height:4282;visibility:visible;mso-wrap-style:square;v-text-anchor:middle" coordsize="428381,42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wqwsIA&#10;AADaAAAADwAAAGRycy9kb3ducmV2LnhtbESPQWvCQBSE7wX/w/KE3upGD1JSN6EKYsGDNBX0+Mg+&#10;k7TZtyH7qtt/7xYKPQ4z3wyzKqPr1ZXG0Hk2MJ9loIhrbztuDBw/tk/PoIIgW+w9k4EfClAWk4cV&#10;5tbf+J2ulTQqlXDI0UArMuRah7olh2HmB+LkXfzoUJIcG21HvKVy1+tFli21w47TQosDbVqqv6pv&#10;Z2BxiSF+Rjmc1rTD9V7Ota7OxjxO4+sLKKEo/+E/+s0mDn6vpBug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HCrCwgAAANoAAAAPAAAAAAAAAAAAAAAAAJgCAABkcnMvZG93&#10;bnJldi54bWxQSwUGAAAAAAQABAD1AAAAhwMAAAAA&#10;" path="m56782,163743r107052,l163834,56758r100713,l264547,163743r107052,l371599,264455r-107052,l264547,371440r-100713,l163834,264455r-107052,l56782,163743xe" fillcolor="red" strokecolor="#1f3763 [1608]" strokeweight="1pt">
                  <v:stroke joinstyle="miter"/>
                  <v:path arrowok="t" o:connecttype="custom" o:connectlocs="56782,163743;163834,163743;163834,56758;264547,56758;264547,163743;371599,163743;371599,264455;264547,264455;264547,371440;163834,371440;163834,264455;56782,264455;56782,163743" o:connectangles="0,0,0,0,0,0,0,0,0,0,0,0,0"/>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3" o:spid="_x0000_s1029" type="#_x0000_t23" style="position:absolute;left:38935;top:527;width:3422;height:34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kFzcMA&#10;AADaAAAADwAAAGRycy9kb3ducmV2LnhtbESP0WrCQBRE3wv+w3KFvtWNEUKJriJCwIdiWvUDLtlr&#10;Es3eDdltNu3XdwuFPg4zc4bZ7CbTiZEG11pWsFwkIIgrq1uuFVwvxcsrCOeRNXaWScEXOdhtZ08b&#10;zLUN/EHj2dciQtjlqKDxvs+ldFVDBt3C9sTRu9nBoI9yqKUeMES46WSaJJk02HJcaLCnQ0PV4/xp&#10;FOj2lL4dMl+EUJYX+37ff/MYlHqeT/s1CE+T/w//tY9awQp+r8Qb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kFzcMAAADaAAAADwAAAAAAAAAAAAAAAACYAgAAZHJzL2Rv&#10;d25yZXYueG1sUEsFBgAAAAAEAAQA9QAAAIgDAAAAAA==&#10;" fillcolor="#00b0f0" strokecolor="#5b9bd5 [3204]" strokeweight="1pt">
                  <v:stroke joinstyle="miter"/>
                </v:shape>
                <v:shapetype id="_x0000_t202" coordsize="21600,21600" o:spt="202" path="m,l,21600r21600,l21600,xe">
                  <v:stroke joinstyle="miter"/>
                  <v:path gradientshapeok="t" o:connecttype="rect"/>
                </v:shapetype>
                <v:shape id="Text Box 4" o:spid="_x0000_s1030" type="#_x0000_t202" style="position:absolute;left:42291;top:813;width:17049;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6D31C30B" w14:textId="77777777" w:rsidR="006A1061" w:rsidRPr="00967875" w:rsidRDefault="006A1061" w:rsidP="006A1061">
                        <w:pPr>
                          <w:rPr>
                            <w:sz w:val="22"/>
                            <w:szCs w:val="22"/>
                          </w:rPr>
                        </w:pPr>
                        <w:r w:rsidRPr="00967875">
                          <w:rPr>
                            <w:sz w:val="22"/>
                            <w:szCs w:val="22"/>
                          </w:rPr>
                          <w:t>= Required Legal Standard</w:t>
                        </w:r>
                      </w:p>
                    </w:txbxContent>
                  </v:textbox>
                </v:shape>
                <v:shape id="Text Box 5" o:spid="_x0000_s1031" type="#_x0000_t202" style="position:absolute;left:25322;top:717;width:14859;height:10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29147735" w14:textId="77777777" w:rsidR="006A1061" w:rsidRPr="00967875" w:rsidRDefault="006A1061" w:rsidP="006A1061">
                        <w:pPr>
                          <w:rPr>
                            <w:sz w:val="22"/>
                            <w:szCs w:val="22"/>
                          </w:rPr>
                        </w:pPr>
                        <w:r w:rsidRPr="00967875">
                          <w:rPr>
                            <w:sz w:val="22"/>
                            <w:szCs w:val="22"/>
                          </w:rPr>
                          <w:t>= Calls for Administrative Regulation or Relies on Different Board Policy</w:t>
                        </w:r>
                      </w:p>
                    </w:txbxContent>
                  </v:textbox>
                </v:shape>
                <v:shape id="Text Box 11" o:spid="_x0000_s1032" type="#_x0000_t202" style="position:absolute;left:4743;top:526;width:16973;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112DE9A0" w14:textId="77777777" w:rsidR="006A1061" w:rsidRPr="00967875" w:rsidRDefault="006A1061" w:rsidP="006A1061">
                        <w:pPr>
                          <w:rPr>
                            <w:sz w:val="22"/>
                            <w:szCs w:val="22"/>
                          </w:rPr>
                        </w:pPr>
                        <w:r w:rsidRPr="00967875">
                          <w:rPr>
                            <w:sz w:val="22"/>
                            <w:szCs w:val="22"/>
                          </w:rPr>
                          <w:t>= ACLU Identified as Most Important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3" type="#_x0000_t75" style="position:absolute;left:1143;top:514;width:3600;height:34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S3Z27AAAA2gAAAA8AAABkcnMvZG93bnJldi54bWxET8kKwjAQvQv+QxjBm6aKuFSjiFDw6NKD&#10;x6EZ22IzKU209e+NIHh8vH2z60wlXtS40rKCyTgCQZxZXXKuIL0moyUI55E1VpZJwZsc7Lb93gZj&#10;bVs+0+vicxFC2MWooPC+jqV0WUEG3djWxIG728agD7DJpW6wDeGmktMomkuDJYeGAms6FJQ9Lk8T&#10;Zsz8O1rcp6frLe2ek+RcHdssUWo46PZrEJ46/xf/3EetYAXfK8EPcvsB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PcS3Z27AAAA2gAAAA8AAAAAAAAAAAAAAAAAnwIAAGRycy9k&#10;b3ducmV2LnhtbFBLBQYAAAAABAAEAPcAAACHAwAAAAA=&#10;">
                  <v:imagedata r:id="rId11" o:title=""/>
                  <v:path arrowok="t"/>
                </v:shape>
              </v:group>
            </w:pict>
          </mc:Fallback>
        </mc:AlternateContent>
      </w:r>
    </w:p>
    <w:p w14:paraId="073A7211" w14:textId="16B4C598" w:rsidR="006E6778" w:rsidRPr="00F5720F" w:rsidRDefault="006E6778" w:rsidP="00351886">
      <w:pPr>
        <w:rPr>
          <w:rFonts w:ascii="Times New Roman" w:hAnsi="Times New Roman" w:cs="Times New Roman"/>
        </w:rPr>
      </w:pPr>
    </w:p>
    <w:p w14:paraId="68369EB6" w14:textId="349A91D7" w:rsidR="006E6778" w:rsidRPr="00F5720F" w:rsidRDefault="006E6778" w:rsidP="00351886">
      <w:pPr>
        <w:rPr>
          <w:rFonts w:ascii="Times New Roman" w:hAnsi="Times New Roman" w:cs="Times New Roman"/>
        </w:rPr>
      </w:pPr>
    </w:p>
    <w:p w14:paraId="12739039" w14:textId="378C2CF8" w:rsidR="006E6778" w:rsidRPr="00F5720F" w:rsidRDefault="006E6778" w:rsidP="00351886">
      <w:pPr>
        <w:rPr>
          <w:rFonts w:ascii="Times New Roman" w:hAnsi="Times New Roman" w:cs="Times New Roman"/>
        </w:rPr>
      </w:pPr>
    </w:p>
    <w:p w14:paraId="7670A7F5" w14:textId="77777777" w:rsidR="006E6778" w:rsidRPr="00F5720F" w:rsidRDefault="006E6778" w:rsidP="00351886">
      <w:pPr>
        <w:rPr>
          <w:rFonts w:ascii="Times New Roman" w:hAnsi="Times New Roman" w:cs="Times New Roman"/>
        </w:rPr>
      </w:pPr>
    </w:p>
    <w:p w14:paraId="620577C8" w14:textId="77777777" w:rsidR="00351886" w:rsidRPr="00F5720F" w:rsidRDefault="00351886">
      <w:pPr>
        <w:rPr>
          <w:rFonts w:ascii="Times New Roman" w:hAnsi="Times New Roman" w:cs="Times New Roman"/>
        </w:rPr>
      </w:pPr>
    </w:p>
    <w:p w14:paraId="3594927C" w14:textId="77777777" w:rsidR="00415C0A" w:rsidRPr="00F5720F" w:rsidRDefault="00415C0A">
      <w:pPr>
        <w:rPr>
          <w:rFonts w:ascii="Times New Roman" w:hAnsi="Times New Roman" w:cs="Times New Roman"/>
          <w:b/>
        </w:rPr>
      </w:pPr>
    </w:p>
    <w:tbl>
      <w:tblPr>
        <w:tblStyle w:val="GridTable4-Accent5"/>
        <w:tblW w:w="0" w:type="auto"/>
        <w:tblLook w:val="04A0" w:firstRow="1" w:lastRow="0" w:firstColumn="1" w:lastColumn="0" w:noHBand="0" w:noVBand="1"/>
      </w:tblPr>
      <w:tblGrid>
        <w:gridCol w:w="1347"/>
        <w:gridCol w:w="1761"/>
        <w:gridCol w:w="3457"/>
        <w:gridCol w:w="2785"/>
      </w:tblGrid>
      <w:tr w:rsidR="00B04B85" w:rsidRPr="00803143" w14:paraId="1E236937" w14:textId="77777777" w:rsidTr="00226E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1FC4767E" w14:textId="3AE20373" w:rsidR="009F231F" w:rsidRPr="00803143" w:rsidRDefault="005F2D9B">
            <w:pPr>
              <w:rPr>
                <w:rFonts w:ascii="Times New Roman" w:hAnsi="Times New Roman" w:cs="Times New Roman"/>
              </w:rPr>
            </w:pPr>
            <w:r w:rsidRPr="00803143">
              <w:rPr>
                <w:rFonts w:ascii="Times New Roman" w:hAnsi="Times New Roman" w:cs="Times New Roman"/>
              </w:rPr>
              <w:t>Paragraph Number</w:t>
            </w:r>
          </w:p>
        </w:tc>
        <w:tc>
          <w:tcPr>
            <w:tcW w:w="0" w:type="auto"/>
          </w:tcPr>
          <w:p w14:paraId="4F027246" w14:textId="77777777" w:rsidR="009F231F" w:rsidRPr="00803143" w:rsidRDefault="009F23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803143">
              <w:rPr>
                <w:rFonts w:ascii="Times New Roman" w:hAnsi="Times New Roman" w:cs="Times New Roman"/>
              </w:rPr>
              <w:t>Provision</w:t>
            </w:r>
          </w:p>
        </w:tc>
        <w:tc>
          <w:tcPr>
            <w:tcW w:w="3457" w:type="dxa"/>
          </w:tcPr>
          <w:p w14:paraId="2BE6D19B" w14:textId="552C2EF0" w:rsidR="009F231F" w:rsidRPr="00803143" w:rsidRDefault="009F231F" w:rsidP="00226EF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803143">
              <w:rPr>
                <w:rFonts w:ascii="Times New Roman" w:hAnsi="Times New Roman" w:cs="Times New Roman"/>
              </w:rPr>
              <w:t xml:space="preserve">Model </w:t>
            </w:r>
            <w:r w:rsidR="00226EF0" w:rsidRPr="00803143">
              <w:rPr>
                <w:rFonts w:ascii="Times New Roman" w:hAnsi="Times New Roman" w:cs="Times New Roman"/>
              </w:rPr>
              <w:t>Board Policy</w:t>
            </w:r>
            <w:r w:rsidRPr="00803143">
              <w:rPr>
                <w:rFonts w:ascii="Times New Roman" w:hAnsi="Times New Roman" w:cs="Times New Roman"/>
              </w:rPr>
              <w:t xml:space="preserve"> </w:t>
            </w:r>
          </w:p>
        </w:tc>
        <w:tc>
          <w:tcPr>
            <w:tcW w:w="2785" w:type="dxa"/>
          </w:tcPr>
          <w:p w14:paraId="5103E98B" w14:textId="77777777" w:rsidR="009F231F" w:rsidRPr="00803143" w:rsidRDefault="009F23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803143">
              <w:rPr>
                <w:rFonts w:ascii="Times New Roman" w:hAnsi="Times New Roman" w:cs="Times New Roman"/>
              </w:rPr>
              <w:t>Explanation</w:t>
            </w:r>
          </w:p>
        </w:tc>
      </w:tr>
      <w:tr w:rsidR="00B04B85" w:rsidRPr="00803143" w14:paraId="7CA8C8A0" w14:textId="77777777" w:rsidTr="004D47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F883626" w14:textId="79DA3D0D" w:rsidR="009F231F" w:rsidRPr="00803143" w:rsidRDefault="00BE6627">
            <w:pPr>
              <w:rPr>
                <w:rFonts w:ascii="Times New Roman" w:hAnsi="Times New Roman" w:cs="Times New Roman"/>
              </w:rPr>
            </w:pPr>
            <w:r w:rsidRPr="00803143">
              <w:rPr>
                <w:rFonts w:ascii="Times New Roman" w:hAnsi="Times New Roman" w:cs="Times New Roman"/>
              </w:rPr>
              <w:t>1–3</w:t>
            </w:r>
            <w:r w:rsidR="009F231F" w:rsidRPr="00803143">
              <w:rPr>
                <w:rFonts w:ascii="Times New Roman" w:hAnsi="Times New Roman" w:cs="Times New Roman"/>
              </w:rPr>
              <w:t xml:space="preserve"> </w:t>
            </w:r>
          </w:p>
        </w:tc>
        <w:tc>
          <w:tcPr>
            <w:tcW w:w="0" w:type="auto"/>
          </w:tcPr>
          <w:p w14:paraId="2F264AE0" w14:textId="77777777" w:rsidR="00137D85" w:rsidRPr="00803143" w:rsidRDefault="00137D85" w:rsidP="00137D85">
            <w:pPr>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03143">
              <w:rPr>
                <w:rFonts w:ascii="Times New Roman" w:eastAsia="Times" w:hAnsi="Times New Roman" w:cs="Times New Roman"/>
                <w:b/>
              </w:rPr>
              <w:t>Possession and Use of Personal Electronic Devices on School Grounds</w:t>
            </w:r>
          </w:p>
          <w:p w14:paraId="37924179" w14:textId="57ECB69B" w:rsidR="009F231F" w:rsidRPr="00803143" w:rsidRDefault="009F23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457" w:type="dxa"/>
          </w:tcPr>
          <w:p w14:paraId="017AA257" w14:textId="6D03C49C" w:rsidR="003D1698" w:rsidRPr="00803143" w:rsidRDefault="0005098E" w:rsidP="003D1698">
            <w:pPr>
              <w:cnfStyle w:val="000000100000" w:firstRow="0" w:lastRow="0" w:firstColumn="0" w:lastColumn="0" w:oddVBand="0" w:evenVBand="0" w:oddHBand="1" w:evenHBand="0" w:firstRowFirstColumn="0" w:firstRowLastColumn="0" w:lastRowFirstColumn="0" w:lastRowLastColumn="0"/>
              <w:rPr>
                <w:rFonts w:ascii="Times New Roman" w:eastAsia="Times" w:hAnsi="Times New Roman" w:cs="Times New Roman"/>
              </w:rPr>
            </w:pPr>
            <w:r w:rsidRPr="00803143">
              <w:rPr>
                <w:rFonts w:ascii="Times New Roman" w:eastAsia="Times" w:hAnsi="Times New Roman" w:cs="Times New Roman"/>
              </w:rPr>
              <w:t>“</w:t>
            </w:r>
            <w:r w:rsidR="003D1698" w:rsidRPr="00803143">
              <w:rPr>
                <w:rFonts w:ascii="Times New Roman" w:eastAsia="Times" w:hAnsi="Times New Roman" w:cs="Times New Roman"/>
              </w:rPr>
              <w:t>Students may possess or use personal electronic devices, including cell phones, on school campus provided that such devices do not disrupt the educational program or school activity and are not used for illegal or unethical activities such as cheating on assignments or tests.</w:t>
            </w:r>
          </w:p>
          <w:p w14:paraId="50EF0B31" w14:textId="77777777" w:rsidR="00367D0B" w:rsidRPr="00803143" w:rsidRDefault="00367D0B" w:rsidP="003D1698">
            <w:pPr>
              <w:cnfStyle w:val="000000100000" w:firstRow="0" w:lastRow="0" w:firstColumn="0" w:lastColumn="0" w:oddVBand="0" w:evenVBand="0" w:oddHBand="1" w:evenHBand="0" w:firstRowFirstColumn="0" w:firstRowLastColumn="0" w:lastRowFirstColumn="0" w:lastRowLastColumn="0"/>
              <w:rPr>
                <w:rFonts w:ascii="Times New Roman" w:eastAsia="Times" w:hAnsi="Times New Roman" w:cs="Times New Roman"/>
              </w:rPr>
            </w:pPr>
          </w:p>
          <w:p w14:paraId="58B286D2" w14:textId="77777777" w:rsidR="003D1698" w:rsidRPr="00803143" w:rsidRDefault="003D1698" w:rsidP="003D1698">
            <w:pPr>
              <w:cnfStyle w:val="000000100000" w:firstRow="0" w:lastRow="0" w:firstColumn="0" w:lastColumn="0" w:oddVBand="0" w:evenVBand="0" w:oddHBand="1" w:evenHBand="0" w:firstRowFirstColumn="0" w:firstRowLastColumn="0" w:lastRowFirstColumn="0" w:lastRowLastColumn="0"/>
              <w:rPr>
                <w:rFonts w:ascii="Times New Roman" w:eastAsia="Times" w:hAnsi="Times New Roman" w:cs="Times New Roman"/>
              </w:rPr>
            </w:pPr>
            <w:r w:rsidRPr="00803143">
              <w:rPr>
                <w:rFonts w:ascii="Times New Roman" w:eastAsia="Times" w:hAnsi="Times New Roman" w:cs="Times New Roman"/>
              </w:rPr>
              <w:t xml:space="preserve">Electronic devices shall be turned off and kept out of sight during class time or at any other time as directed by a school district employee, except where deemed medically necessary or when otherwise </w:t>
            </w:r>
            <w:r w:rsidRPr="00803143">
              <w:rPr>
                <w:rFonts w:ascii="Times New Roman" w:eastAsia="Times New Roman" w:hAnsi="Times New Roman" w:cs="Times New Roman"/>
              </w:rPr>
              <w:t>permitted</w:t>
            </w:r>
            <w:r w:rsidRPr="00803143">
              <w:rPr>
                <w:rFonts w:ascii="Times New Roman" w:eastAsia="Times" w:hAnsi="Times New Roman" w:cs="Times New Roman"/>
              </w:rPr>
              <w:t xml:space="preserve"> by the teacher or administration. No student shall be prevented from using his/her cell phone in case of an emergency, except where that use inhibits the ability of school district employees to </w:t>
            </w:r>
            <w:r w:rsidRPr="00803143">
              <w:rPr>
                <w:rFonts w:ascii="Times New Roman" w:eastAsia="Times" w:hAnsi="Times New Roman" w:cs="Times New Roman"/>
              </w:rPr>
              <w:lastRenderedPageBreak/>
              <w:t xml:space="preserve">effectively communicate instructions for student safety. </w:t>
            </w:r>
          </w:p>
          <w:p w14:paraId="0181A56D" w14:textId="77777777" w:rsidR="00367D0B" w:rsidRPr="00803143" w:rsidRDefault="00367D0B" w:rsidP="003D16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6E899A8" w14:textId="60401CD5" w:rsidR="009F231F" w:rsidRPr="00803143" w:rsidRDefault="003D1698" w:rsidP="003D16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3143">
              <w:rPr>
                <w:rFonts w:ascii="Times New Roman" w:eastAsia="Times" w:hAnsi="Times New Roman" w:cs="Times New Roman"/>
              </w:rPr>
              <w:t xml:space="preserve">No student shall </w:t>
            </w:r>
            <w:r w:rsidRPr="00803143">
              <w:rPr>
                <w:rFonts w:ascii="Times New Roman" w:eastAsia="Times New Roman" w:hAnsi="Times New Roman" w:cs="Times New Roman"/>
              </w:rPr>
              <w:t>use</w:t>
            </w:r>
            <w:r w:rsidRPr="00803143">
              <w:rPr>
                <w:rFonts w:ascii="Times New Roman" w:eastAsia="Times" w:hAnsi="Times New Roman" w:cs="Times New Roman"/>
              </w:rPr>
              <w:t xml:space="preserve"> an electronic device with camera, video, or voice recording function in a way or under circumstances which infringe the legal privacy rights of other students.</w:t>
            </w:r>
            <w:r w:rsidRPr="00803143">
              <w:rPr>
                <w:rFonts w:ascii="Times New Roman" w:hAnsi="Times New Roman" w:cs="Times New Roman"/>
              </w:rPr>
              <w:t>”</w:t>
            </w:r>
          </w:p>
        </w:tc>
        <w:tc>
          <w:tcPr>
            <w:tcW w:w="2785" w:type="dxa"/>
          </w:tcPr>
          <w:p w14:paraId="445B944E" w14:textId="6A5745D0" w:rsidR="009F231F" w:rsidRPr="00803143" w:rsidRDefault="00867944" w:rsidP="009F23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3143">
              <w:rPr>
                <w:rFonts w:ascii="Times New Roman" w:hAnsi="Times New Roman" w:cs="Times New Roman"/>
              </w:rPr>
              <w:lastRenderedPageBreak/>
              <w:t>A board policy</w:t>
            </w:r>
            <w:r w:rsidR="009F231F" w:rsidRPr="00803143">
              <w:rPr>
                <w:rFonts w:ascii="Times New Roman" w:hAnsi="Times New Roman" w:cs="Times New Roman"/>
              </w:rPr>
              <w:t xml:space="preserve"> must explain </w:t>
            </w:r>
            <w:r w:rsidR="00DF601E" w:rsidRPr="00803143">
              <w:rPr>
                <w:rFonts w:ascii="Times New Roman" w:hAnsi="Times New Roman" w:cs="Times New Roman"/>
              </w:rPr>
              <w:t>in detail what students are and are not allowed to do with their cell phones in school, so that students do not get confused and unintentionally violate the policy</w:t>
            </w:r>
            <w:r w:rsidR="009F231F" w:rsidRPr="00803143">
              <w:rPr>
                <w:rFonts w:ascii="Times New Roman" w:hAnsi="Times New Roman" w:cs="Times New Roman"/>
              </w:rPr>
              <w:t>.</w:t>
            </w:r>
            <w:r w:rsidR="00DF601E" w:rsidRPr="00803143">
              <w:rPr>
                <w:rFonts w:ascii="Times New Roman" w:hAnsi="Times New Roman" w:cs="Times New Roman"/>
              </w:rPr>
              <w:t xml:space="preserve">  This makes the line between acceptable and unacceptable conduct clear for school officials, as well.</w:t>
            </w:r>
          </w:p>
          <w:p w14:paraId="08554440" w14:textId="77777777" w:rsidR="009F231F" w:rsidRPr="00803143" w:rsidRDefault="009F231F" w:rsidP="009F23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A280731" w14:textId="61AC3802" w:rsidR="009F231F" w:rsidRPr="00803143" w:rsidRDefault="009F231F" w:rsidP="00DF601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3143">
              <w:rPr>
                <w:rFonts w:ascii="Times New Roman" w:hAnsi="Times New Roman" w:cs="Times New Roman"/>
              </w:rPr>
              <w:t xml:space="preserve">   </w:t>
            </w:r>
          </w:p>
        </w:tc>
      </w:tr>
      <w:tr w:rsidR="00B04B85" w:rsidRPr="00803143" w14:paraId="3D37B3BD" w14:textId="77777777" w:rsidTr="00570BA6">
        <w:trPr>
          <w:trHeight w:hRule="exact" w:val="6427"/>
        </w:trPr>
        <w:tc>
          <w:tcPr>
            <w:cnfStyle w:val="001000000000" w:firstRow="0" w:lastRow="0" w:firstColumn="1" w:lastColumn="0" w:oddVBand="0" w:evenVBand="0" w:oddHBand="0" w:evenHBand="0" w:firstRowFirstColumn="0" w:firstRowLastColumn="0" w:lastRowFirstColumn="0" w:lastRowLastColumn="0"/>
            <w:tcW w:w="0" w:type="auto"/>
          </w:tcPr>
          <w:p w14:paraId="72259C8E" w14:textId="72AE6A4B" w:rsidR="009F231F" w:rsidRPr="00803143" w:rsidRDefault="00BE6627">
            <w:pPr>
              <w:rPr>
                <w:rFonts w:ascii="Times New Roman" w:hAnsi="Times New Roman" w:cs="Times New Roman"/>
              </w:rPr>
            </w:pPr>
            <w:r w:rsidRPr="00803143">
              <w:rPr>
                <w:rFonts w:ascii="Times New Roman" w:hAnsi="Times New Roman" w:cs="Times New Roman"/>
              </w:rPr>
              <w:t>4</w:t>
            </w:r>
          </w:p>
        </w:tc>
        <w:tc>
          <w:tcPr>
            <w:tcW w:w="0" w:type="auto"/>
          </w:tcPr>
          <w:p w14:paraId="27F3EC4C" w14:textId="1DD1C2E6" w:rsidR="009F231F" w:rsidRPr="00803143" w:rsidRDefault="00E63D76" w:rsidP="00CC1F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03143">
              <w:rPr>
                <w:rFonts w:ascii="Times New Roman" w:hAnsi="Times New Roman" w:cs="Times New Roman"/>
                <w:b/>
              </w:rPr>
              <w:t xml:space="preserve">Discipline for </w:t>
            </w:r>
            <w:r w:rsidR="00CC1FD0" w:rsidRPr="00803143">
              <w:rPr>
                <w:rFonts w:ascii="Times New Roman" w:hAnsi="Times New Roman" w:cs="Times New Roman"/>
                <w:b/>
              </w:rPr>
              <w:t>Cell Phone Policy Violations</w:t>
            </w:r>
          </w:p>
        </w:tc>
        <w:tc>
          <w:tcPr>
            <w:tcW w:w="3457" w:type="dxa"/>
          </w:tcPr>
          <w:p w14:paraId="53BCEB10" w14:textId="1162D532" w:rsidR="009F231F" w:rsidRPr="00803143" w:rsidRDefault="0005098E" w:rsidP="000509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3143">
              <w:rPr>
                <w:rFonts w:ascii="Times New Roman" w:eastAsia="Times" w:hAnsi="Times New Roman" w:cs="Times New Roman"/>
              </w:rPr>
              <w:t>“</w:t>
            </w:r>
            <w:r w:rsidR="003D1698" w:rsidRPr="00803143">
              <w:rPr>
                <w:rFonts w:ascii="Times New Roman" w:eastAsia="Times" w:hAnsi="Times New Roman" w:cs="Times New Roman"/>
              </w:rPr>
              <w:t xml:space="preserve">Violations of this policy shall be subject to progressive discipline. If a student’s use of an electronic device violates this policy, a school district employee on the first offense may direct the student to turn off </w:t>
            </w:r>
            <w:r w:rsidR="003D1698" w:rsidRPr="00803143">
              <w:rPr>
                <w:rFonts w:ascii="Times New Roman" w:eastAsia="Times New Roman" w:hAnsi="Times New Roman" w:cs="Times New Roman"/>
              </w:rPr>
              <w:t>the</w:t>
            </w:r>
            <w:r w:rsidR="003D1698" w:rsidRPr="00803143">
              <w:rPr>
                <w:rFonts w:ascii="Times New Roman" w:eastAsia="Times" w:hAnsi="Times New Roman" w:cs="Times New Roman"/>
              </w:rPr>
              <w:t xml:space="preserve"> device or reprimand the student. On subsequent offenses, the employee may confiscate the device and return it to the student at the end of the class period, school day, or activity. A student’s right to carry such devices may be revoked for subsequent offenses except where deemed medically necessary. Students may be subject to other disciplinary measures when their use of an electronic device violates independent school rules, such as prohibitions on cheating</w:t>
            </w:r>
            <w:r w:rsidRPr="00803143">
              <w:rPr>
                <w:rFonts w:ascii="Times New Roman" w:eastAsia="Times" w:hAnsi="Times New Roman" w:cs="Times New Roman"/>
              </w:rPr>
              <w:t>.”</w:t>
            </w:r>
          </w:p>
        </w:tc>
        <w:tc>
          <w:tcPr>
            <w:tcW w:w="2785" w:type="dxa"/>
          </w:tcPr>
          <w:p w14:paraId="16DC097A" w14:textId="5BE01059" w:rsidR="009F41C7" w:rsidRPr="00803143" w:rsidRDefault="009F41C7" w:rsidP="009F41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3143">
              <w:rPr>
                <w:rFonts w:ascii="Times New Roman" w:hAnsi="Times New Roman" w:cs="Times New Roman"/>
              </w:rPr>
              <w:t xml:space="preserve">School administrators, and not school police, should have </w:t>
            </w:r>
            <w:r w:rsidR="00111529" w:rsidRPr="00803143">
              <w:rPr>
                <w:rFonts w:ascii="Times New Roman" w:hAnsi="Times New Roman" w:cs="Times New Roman"/>
              </w:rPr>
              <w:t xml:space="preserve">exclusive responsibility </w:t>
            </w:r>
            <w:r w:rsidRPr="00803143">
              <w:rPr>
                <w:rFonts w:ascii="Times New Roman" w:hAnsi="Times New Roman" w:cs="Times New Roman"/>
              </w:rPr>
              <w:t>for disciplining students for violating the cell phone policy.  Progressive disciplinary procedures are also important to ensure that students understand the importance of the violation, and also to protect students’ right to reasonable accommodation in case of a medical necessity.</w:t>
            </w:r>
          </w:p>
          <w:p w14:paraId="5FA7F91D" w14:textId="77777777" w:rsidR="009F41C7" w:rsidRPr="00803143" w:rsidRDefault="009F41C7" w:rsidP="00577E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04CCBEB" w14:textId="70DC0A9E" w:rsidR="009F231F" w:rsidRPr="00803143" w:rsidRDefault="009F231F" w:rsidP="00577E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04B85" w:rsidRPr="00803143" w14:paraId="49D80E8D" w14:textId="77777777" w:rsidTr="004D47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275A7E4" w14:textId="06804A93" w:rsidR="009F231F" w:rsidRPr="00803143" w:rsidRDefault="00BE6627">
            <w:pPr>
              <w:rPr>
                <w:rFonts w:ascii="Times New Roman" w:hAnsi="Times New Roman" w:cs="Times New Roman"/>
              </w:rPr>
            </w:pPr>
            <w:r w:rsidRPr="00803143">
              <w:rPr>
                <w:rFonts w:ascii="Times New Roman" w:hAnsi="Times New Roman" w:cs="Times New Roman"/>
              </w:rPr>
              <w:t>5</w:t>
            </w:r>
          </w:p>
          <w:p w14:paraId="0B10ED8E" w14:textId="02B998D6" w:rsidR="0074081C" w:rsidRPr="00803143" w:rsidRDefault="00570BA6">
            <w:pPr>
              <w:rPr>
                <w:rFonts w:ascii="Times New Roman" w:hAnsi="Times New Roman" w:cs="Times New Roman"/>
              </w:rPr>
            </w:pPr>
            <w:r w:rsidRPr="00803143">
              <w:rPr>
                <w:rFonts w:ascii="Times New Roman" w:hAnsi="Times New Roman" w:cs="Times New Roman"/>
                <w:noProof/>
              </w:rPr>
              <w:drawing>
                <wp:anchor distT="0" distB="0" distL="114300" distR="114300" simplePos="0" relativeHeight="251669504" behindDoc="0" locked="0" layoutInCell="1" allowOverlap="1" wp14:anchorId="5A96D69E" wp14:editId="56109230">
                  <wp:simplePos x="0" y="0"/>
                  <wp:positionH relativeFrom="column">
                    <wp:posOffset>-56515</wp:posOffset>
                  </wp:positionH>
                  <wp:positionV relativeFrom="paragraph">
                    <wp:posOffset>50165</wp:posOffset>
                  </wp:positionV>
                  <wp:extent cx="360045" cy="343535"/>
                  <wp:effectExtent l="0" t="0" r="1905" b="0"/>
                  <wp:wrapNone/>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60045" cy="343535"/>
                          </a:xfrm>
                          <a:prstGeom prst="rect">
                            <a:avLst/>
                          </a:prstGeom>
                        </pic:spPr>
                      </pic:pic>
                    </a:graphicData>
                  </a:graphic>
                </wp:anchor>
              </w:drawing>
            </w:r>
          </w:p>
          <w:p w14:paraId="3D7F9F23" w14:textId="509E17F2" w:rsidR="0074081C" w:rsidRPr="00803143" w:rsidRDefault="0074081C">
            <w:pPr>
              <w:rPr>
                <w:rFonts w:ascii="Times New Roman" w:hAnsi="Times New Roman" w:cs="Times New Roman"/>
              </w:rPr>
            </w:pPr>
          </w:p>
          <w:p w14:paraId="73CD1555" w14:textId="5C09845E" w:rsidR="0074081C" w:rsidRPr="00803143" w:rsidRDefault="00E30005">
            <w:pPr>
              <w:rPr>
                <w:rFonts w:ascii="Times New Roman" w:hAnsi="Times New Roman" w:cs="Times New Roman"/>
              </w:rPr>
            </w:pPr>
            <w:r w:rsidRPr="00803143">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09CF454B" wp14:editId="5C88EB86">
                      <wp:simplePos x="0" y="0"/>
                      <wp:positionH relativeFrom="column">
                        <wp:posOffset>-29210</wp:posOffset>
                      </wp:positionH>
                      <wp:positionV relativeFrom="paragraph">
                        <wp:posOffset>126101</wp:posOffset>
                      </wp:positionV>
                      <wp:extent cx="342265" cy="342265"/>
                      <wp:effectExtent l="0" t="0" r="19685" b="19685"/>
                      <wp:wrapNone/>
                      <wp:docPr id="16" name="Donut 3"/>
                      <wp:cNvGraphicFramePr/>
                      <a:graphic xmlns:a="http://schemas.openxmlformats.org/drawingml/2006/main">
                        <a:graphicData uri="http://schemas.microsoft.com/office/word/2010/wordprocessingShape">
                          <wps:wsp>
                            <wps:cNvSpPr/>
                            <wps:spPr>
                              <a:xfrm>
                                <a:off x="0" y="0"/>
                                <a:ext cx="342265" cy="342265"/>
                              </a:xfrm>
                              <a:prstGeom prst="donut">
                                <a:avLst/>
                              </a:prstGeom>
                              <a:solidFill>
                                <a:srgbClr val="00B0F0"/>
                              </a:solid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7E2CF9" id="Donut 3" o:spid="_x0000_s1026" type="#_x0000_t23" style="position:absolute;margin-left:-2.3pt;margin-top:9.95pt;width:26.95pt;height:26.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" fillcolor="#00b0f0" strokecolor="#5b9bd5 [3204]" strokeweight="1pt">
                      <v:stroke joinstyle="miter"/>
                    </v:shape>
                  </w:pict>
                </mc:Fallback>
              </mc:AlternateContent>
            </w:r>
          </w:p>
          <w:p w14:paraId="6EF4F0DB" w14:textId="792C768E" w:rsidR="0074081C" w:rsidRPr="00803143" w:rsidRDefault="0074081C">
            <w:pPr>
              <w:rPr>
                <w:rFonts w:ascii="Times New Roman" w:hAnsi="Times New Roman" w:cs="Times New Roman"/>
              </w:rPr>
            </w:pPr>
          </w:p>
          <w:p w14:paraId="3CDD7EF5" w14:textId="34C3F80A" w:rsidR="0074081C" w:rsidRPr="00803143" w:rsidRDefault="0074081C">
            <w:pPr>
              <w:rPr>
                <w:rFonts w:ascii="Times New Roman" w:hAnsi="Times New Roman" w:cs="Times New Roman"/>
              </w:rPr>
            </w:pPr>
          </w:p>
          <w:p w14:paraId="5E064794" w14:textId="1FF1942C" w:rsidR="0074081C" w:rsidRPr="00803143" w:rsidRDefault="0074081C">
            <w:pPr>
              <w:rPr>
                <w:rFonts w:ascii="Times New Roman" w:hAnsi="Times New Roman" w:cs="Times New Roman"/>
              </w:rPr>
            </w:pPr>
          </w:p>
          <w:p w14:paraId="1CF72A6F" w14:textId="6224AF92" w:rsidR="0074081C" w:rsidRPr="00803143" w:rsidRDefault="0074081C">
            <w:pPr>
              <w:rPr>
                <w:rFonts w:ascii="Times New Roman" w:hAnsi="Times New Roman" w:cs="Times New Roman"/>
              </w:rPr>
            </w:pPr>
          </w:p>
        </w:tc>
        <w:tc>
          <w:tcPr>
            <w:tcW w:w="0" w:type="auto"/>
          </w:tcPr>
          <w:p w14:paraId="375599E8" w14:textId="7648620B" w:rsidR="009F231F" w:rsidRPr="00803143" w:rsidRDefault="004F5EB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03143">
              <w:rPr>
                <w:rFonts w:ascii="Times New Roman" w:hAnsi="Times New Roman" w:cs="Times New Roman"/>
                <w:b/>
              </w:rPr>
              <w:t>Personal Electronic Device</w:t>
            </w:r>
            <w:r w:rsidR="00DE7D70" w:rsidRPr="00803143">
              <w:rPr>
                <w:rFonts w:ascii="Times New Roman" w:hAnsi="Times New Roman" w:cs="Times New Roman"/>
                <w:b/>
              </w:rPr>
              <w:t>s</w:t>
            </w:r>
            <w:r w:rsidR="003D1698" w:rsidRPr="00803143">
              <w:rPr>
                <w:rFonts w:ascii="Times New Roman" w:hAnsi="Times New Roman" w:cs="Times New Roman"/>
                <w:b/>
              </w:rPr>
              <w:t xml:space="preserve"> Searches</w:t>
            </w:r>
          </w:p>
          <w:p w14:paraId="5123B6D2" w14:textId="6B8F8319" w:rsidR="008D017B" w:rsidRPr="00803143" w:rsidRDefault="008D01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3457" w:type="dxa"/>
          </w:tcPr>
          <w:p w14:paraId="62296F9A" w14:textId="16FBA05E" w:rsidR="009F231F" w:rsidRPr="00803143" w:rsidRDefault="003D16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3143">
              <w:rPr>
                <w:rFonts w:ascii="Times New Roman" w:eastAsia="Times" w:hAnsi="Times New Roman" w:cs="Times New Roman"/>
              </w:rPr>
              <w:t>“</w:t>
            </w:r>
            <w:r w:rsidR="00617580" w:rsidRPr="00803143">
              <w:rPr>
                <w:rFonts w:ascii="Times New Roman" w:eastAsia="Times" w:hAnsi="Times New Roman" w:cs="Times New Roman"/>
              </w:rPr>
              <w:t xml:space="preserve">Pursuant to the California Electronic Communication Privacy Act, school administrators may only search an individual student’s cell phone or electronic device with the consent of the student, pursuant to a search warrant issued by a magistrate judge based on probable cause to believe the phone contains evidence of criminal activity, or pursuant to a </w:t>
            </w:r>
            <w:r w:rsidR="00617580" w:rsidRPr="00803143">
              <w:rPr>
                <w:rFonts w:ascii="Times New Roman" w:eastAsia="Times" w:hAnsi="Times New Roman" w:cs="Times New Roman"/>
              </w:rPr>
              <w:lastRenderedPageBreak/>
              <w:t>good faith belief that an emergency involving threat of death or serious physical injury exists that requires an immediate search of the device</w:t>
            </w:r>
            <w:r w:rsidR="006B1330" w:rsidRPr="00803143">
              <w:rPr>
                <w:rFonts w:ascii="Times New Roman" w:eastAsia="Times" w:hAnsi="Times New Roman" w:cs="Times New Roman"/>
              </w:rPr>
              <w:t>.</w:t>
            </w:r>
            <w:r w:rsidR="006B1330" w:rsidRPr="00803143">
              <w:rPr>
                <w:rFonts w:ascii="Times New Roman" w:hAnsi="Times New Roman" w:cs="Times New Roman"/>
              </w:rPr>
              <w:t>”</w:t>
            </w:r>
          </w:p>
        </w:tc>
        <w:tc>
          <w:tcPr>
            <w:tcW w:w="2785" w:type="dxa"/>
          </w:tcPr>
          <w:p w14:paraId="6AAB5490" w14:textId="73AAD234" w:rsidR="0043468F" w:rsidRPr="00803143" w:rsidRDefault="00DA43F4" w:rsidP="003D16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3143">
              <w:rPr>
                <w:rFonts w:ascii="Times New Roman" w:hAnsi="Times New Roman" w:cs="Times New Roman"/>
              </w:rPr>
              <w:lastRenderedPageBreak/>
              <w:t>California Electronic Communication Privacy Act</w:t>
            </w:r>
            <w:r w:rsidR="004B0385" w:rsidRPr="00803143">
              <w:rPr>
                <w:rFonts w:ascii="Times New Roman" w:hAnsi="Times New Roman" w:cs="Times New Roman"/>
              </w:rPr>
              <w:t xml:space="preserve"> (“</w:t>
            </w:r>
            <w:proofErr w:type="spellStart"/>
            <w:r w:rsidR="009F41C7" w:rsidRPr="00803143">
              <w:rPr>
                <w:rFonts w:ascii="Times New Roman" w:hAnsi="Times New Roman" w:cs="Times New Roman"/>
              </w:rPr>
              <w:t>Cal</w:t>
            </w:r>
            <w:r w:rsidR="004B0385" w:rsidRPr="00803143">
              <w:rPr>
                <w:rFonts w:ascii="Times New Roman" w:hAnsi="Times New Roman" w:cs="Times New Roman"/>
              </w:rPr>
              <w:t>ECPA</w:t>
            </w:r>
            <w:proofErr w:type="spellEnd"/>
            <w:r w:rsidR="004B0385" w:rsidRPr="00803143">
              <w:rPr>
                <w:rFonts w:ascii="Times New Roman" w:hAnsi="Times New Roman" w:cs="Times New Roman"/>
              </w:rPr>
              <w:t>”)</w:t>
            </w:r>
            <w:r w:rsidR="00F430D8" w:rsidRPr="00803143">
              <w:rPr>
                <w:rFonts w:ascii="Times New Roman" w:hAnsi="Times New Roman" w:cs="Times New Roman"/>
              </w:rPr>
              <w:t xml:space="preserve"> </w:t>
            </w:r>
            <w:r w:rsidR="009F41C7" w:rsidRPr="00803143">
              <w:rPr>
                <w:rFonts w:ascii="Times New Roman" w:hAnsi="Times New Roman" w:cs="Times New Roman"/>
              </w:rPr>
              <w:t>changed the standard for student cell phone searches to better protect students’ privacy rights in school.</w:t>
            </w:r>
            <w:r w:rsidR="00F430D8" w:rsidRPr="00803143">
              <w:rPr>
                <w:rFonts w:ascii="Times New Roman" w:hAnsi="Times New Roman" w:cs="Times New Roman"/>
              </w:rPr>
              <w:t xml:space="preserve"> </w:t>
            </w:r>
            <w:r w:rsidR="004B0385" w:rsidRPr="00803143">
              <w:rPr>
                <w:rFonts w:ascii="Times New Roman" w:hAnsi="Times New Roman" w:cs="Times New Roman"/>
              </w:rPr>
              <w:t xml:space="preserve">Before </w:t>
            </w:r>
            <w:proofErr w:type="spellStart"/>
            <w:r w:rsidR="009F41C7" w:rsidRPr="00803143">
              <w:rPr>
                <w:rFonts w:ascii="Times New Roman" w:hAnsi="Times New Roman" w:cs="Times New Roman"/>
              </w:rPr>
              <w:t>Cal</w:t>
            </w:r>
            <w:r w:rsidR="004B0385" w:rsidRPr="00803143">
              <w:rPr>
                <w:rFonts w:ascii="Times New Roman" w:hAnsi="Times New Roman" w:cs="Times New Roman"/>
              </w:rPr>
              <w:t>ECPA</w:t>
            </w:r>
            <w:proofErr w:type="spellEnd"/>
            <w:r w:rsidR="009F41C7" w:rsidRPr="00803143">
              <w:rPr>
                <w:rFonts w:ascii="Times New Roman" w:hAnsi="Times New Roman" w:cs="Times New Roman"/>
              </w:rPr>
              <w:t xml:space="preserve"> was passed into law</w:t>
            </w:r>
            <w:r w:rsidR="004B0385" w:rsidRPr="00803143">
              <w:rPr>
                <w:rFonts w:ascii="Times New Roman" w:hAnsi="Times New Roman" w:cs="Times New Roman"/>
              </w:rPr>
              <w:t xml:space="preserve">, school staff </w:t>
            </w:r>
            <w:r w:rsidR="008A41FA" w:rsidRPr="00803143">
              <w:rPr>
                <w:rFonts w:ascii="Times New Roman" w:hAnsi="Times New Roman" w:cs="Times New Roman"/>
              </w:rPr>
              <w:t>could</w:t>
            </w:r>
            <w:r w:rsidR="004B0385" w:rsidRPr="00803143">
              <w:rPr>
                <w:rFonts w:ascii="Times New Roman" w:hAnsi="Times New Roman" w:cs="Times New Roman"/>
              </w:rPr>
              <w:t xml:space="preserve"> search student cell phones </w:t>
            </w:r>
            <w:r w:rsidR="00BB3AD7" w:rsidRPr="00803143">
              <w:rPr>
                <w:rFonts w:ascii="Times New Roman" w:hAnsi="Times New Roman" w:cs="Times New Roman"/>
              </w:rPr>
              <w:t>if they had a</w:t>
            </w:r>
            <w:r w:rsidR="004B0385" w:rsidRPr="00803143">
              <w:rPr>
                <w:rFonts w:ascii="Times New Roman" w:hAnsi="Times New Roman" w:cs="Times New Roman"/>
              </w:rPr>
              <w:t xml:space="preserve"> reasonable</w:t>
            </w:r>
            <w:r w:rsidR="004B0385" w:rsidRPr="00803143">
              <w:rPr>
                <w:rFonts w:ascii="Times New Roman" w:hAnsi="Times New Roman" w:cs="Times New Roman"/>
                <w:i/>
              </w:rPr>
              <w:t xml:space="preserve"> </w:t>
            </w:r>
            <w:r w:rsidR="004B0385" w:rsidRPr="00803143">
              <w:rPr>
                <w:rFonts w:ascii="Times New Roman" w:hAnsi="Times New Roman" w:cs="Times New Roman"/>
              </w:rPr>
              <w:t xml:space="preserve">suspicion </w:t>
            </w:r>
            <w:r w:rsidR="004B0385" w:rsidRPr="00803143">
              <w:rPr>
                <w:rFonts w:ascii="Times New Roman" w:hAnsi="Times New Roman" w:cs="Times New Roman"/>
              </w:rPr>
              <w:lastRenderedPageBreak/>
              <w:t xml:space="preserve">that </w:t>
            </w:r>
            <w:r w:rsidR="008A41FA" w:rsidRPr="00803143">
              <w:rPr>
                <w:rFonts w:ascii="Times New Roman" w:hAnsi="Times New Roman" w:cs="Times New Roman"/>
              </w:rPr>
              <w:t>the</w:t>
            </w:r>
            <w:r w:rsidR="004B0385" w:rsidRPr="00803143">
              <w:rPr>
                <w:rFonts w:ascii="Times New Roman" w:hAnsi="Times New Roman" w:cs="Times New Roman"/>
              </w:rPr>
              <w:t xml:space="preserve"> search would reveal evidence that the student violated a school rule or law.  </w:t>
            </w:r>
            <w:r w:rsidR="00F430D8" w:rsidRPr="00803143">
              <w:rPr>
                <w:rFonts w:ascii="Times New Roman" w:hAnsi="Times New Roman" w:cs="Times New Roman"/>
              </w:rPr>
              <w:t xml:space="preserve">Now, school staff </w:t>
            </w:r>
            <w:r w:rsidR="0074081C" w:rsidRPr="00803143">
              <w:rPr>
                <w:rFonts w:ascii="Times New Roman" w:hAnsi="Times New Roman" w:cs="Times New Roman"/>
              </w:rPr>
              <w:t>must have consent from the student to search the phone, a warrant to search the phone, or a good faith belief</w:t>
            </w:r>
            <w:r w:rsidR="00F430D8" w:rsidRPr="00803143">
              <w:rPr>
                <w:rFonts w:ascii="Times New Roman" w:hAnsi="Times New Roman" w:cs="Times New Roman"/>
              </w:rPr>
              <w:t xml:space="preserve"> that an emergency involving threat of death or serious bodily injury exists that requir</w:t>
            </w:r>
            <w:r w:rsidR="0074081C" w:rsidRPr="00803143">
              <w:rPr>
                <w:rFonts w:ascii="Times New Roman" w:hAnsi="Times New Roman" w:cs="Times New Roman"/>
              </w:rPr>
              <w:t>es an</w:t>
            </w:r>
            <w:r w:rsidR="00F430D8" w:rsidRPr="00803143">
              <w:rPr>
                <w:rFonts w:ascii="Times New Roman" w:hAnsi="Times New Roman" w:cs="Times New Roman"/>
              </w:rPr>
              <w:t xml:space="preserve"> immediate search of the </w:t>
            </w:r>
            <w:r w:rsidR="0074081C" w:rsidRPr="00803143">
              <w:rPr>
                <w:rFonts w:ascii="Times New Roman" w:hAnsi="Times New Roman" w:cs="Times New Roman"/>
              </w:rPr>
              <w:t>phone</w:t>
            </w:r>
            <w:r w:rsidR="00F430D8" w:rsidRPr="00803143">
              <w:rPr>
                <w:rFonts w:ascii="Times New Roman" w:hAnsi="Times New Roman" w:cs="Times New Roman"/>
              </w:rPr>
              <w:t xml:space="preserve">.  </w:t>
            </w:r>
            <w:r w:rsidR="003D1698" w:rsidRPr="00803143">
              <w:rPr>
                <w:rFonts w:ascii="Times New Roman" w:hAnsi="Times New Roman" w:cs="Times New Roman"/>
              </w:rPr>
              <w:t>It is no longer legal for school</w:t>
            </w:r>
            <w:r w:rsidR="0074081C" w:rsidRPr="00803143">
              <w:rPr>
                <w:rFonts w:ascii="Times New Roman" w:hAnsi="Times New Roman" w:cs="Times New Roman"/>
              </w:rPr>
              <w:t xml:space="preserve"> staff </w:t>
            </w:r>
            <w:r w:rsidR="003D1698" w:rsidRPr="00803143">
              <w:rPr>
                <w:rFonts w:ascii="Times New Roman" w:hAnsi="Times New Roman" w:cs="Times New Roman"/>
              </w:rPr>
              <w:t>to</w:t>
            </w:r>
            <w:r w:rsidR="0074081C" w:rsidRPr="00803143">
              <w:rPr>
                <w:rFonts w:ascii="Times New Roman" w:hAnsi="Times New Roman" w:cs="Times New Roman"/>
              </w:rPr>
              <w:t xml:space="preserve"> search a student’s cell phone based only on “reasonable suspicion” that the student violated a law or school rule.</w:t>
            </w:r>
            <w:r w:rsidR="009F6A1C" w:rsidRPr="00803143">
              <w:rPr>
                <w:rFonts w:ascii="Times New Roman" w:hAnsi="Times New Roman" w:cs="Times New Roman"/>
              </w:rPr>
              <w:t xml:space="preserve"> </w:t>
            </w:r>
          </w:p>
        </w:tc>
      </w:tr>
      <w:tr w:rsidR="00B04B85" w:rsidRPr="00803143" w14:paraId="1F87085E" w14:textId="77777777" w:rsidTr="004D4716">
        <w:tc>
          <w:tcPr>
            <w:cnfStyle w:val="001000000000" w:firstRow="0" w:lastRow="0" w:firstColumn="1" w:lastColumn="0" w:oddVBand="0" w:evenVBand="0" w:oddHBand="0" w:evenHBand="0" w:firstRowFirstColumn="0" w:firstRowLastColumn="0" w:lastRowFirstColumn="0" w:lastRowLastColumn="0"/>
            <w:tcW w:w="0" w:type="auto"/>
          </w:tcPr>
          <w:p w14:paraId="5DA669DE" w14:textId="10A7E245" w:rsidR="006B1330" w:rsidRPr="00803143" w:rsidRDefault="00BE6627">
            <w:pPr>
              <w:rPr>
                <w:rFonts w:ascii="Times New Roman" w:hAnsi="Times New Roman" w:cs="Times New Roman"/>
              </w:rPr>
            </w:pPr>
            <w:r w:rsidRPr="00803143">
              <w:rPr>
                <w:rFonts w:ascii="Times New Roman" w:hAnsi="Times New Roman" w:cs="Times New Roman"/>
              </w:rPr>
              <w:lastRenderedPageBreak/>
              <w:t>6</w:t>
            </w:r>
          </w:p>
          <w:p w14:paraId="2AC2090C" w14:textId="13A01FE6" w:rsidR="0062159C" w:rsidRPr="00803143" w:rsidRDefault="00570BA6">
            <w:pPr>
              <w:rPr>
                <w:rFonts w:ascii="Times New Roman" w:hAnsi="Times New Roman" w:cs="Times New Roman"/>
              </w:rPr>
            </w:pPr>
            <w:r w:rsidRPr="00803143">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1A900F3F" wp14:editId="7D8B17D4">
                      <wp:simplePos x="0" y="0"/>
                      <wp:positionH relativeFrom="column">
                        <wp:posOffset>-44450</wp:posOffset>
                      </wp:positionH>
                      <wp:positionV relativeFrom="paragraph">
                        <wp:posOffset>54610</wp:posOffset>
                      </wp:positionV>
                      <wp:extent cx="342265" cy="342265"/>
                      <wp:effectExtent l="0" t="0" r="19685" b="19685"/>
                      <wp:wrapNone/>
                      <wp:docPr id="14" name="Donut 3"/>
                      <wp:cNvGraphicFramePr/>
                      <a:graphic xmlns:a="http://schemas.openxmlformats.org/drawingml/2006/main">
                        <a:graphicData uri="http://schemas.microsoft.com/office/word/2010/wordprocessingShape">
                          <wps:wsp>
                            <wps:cNvSpPr/>
                            <wps:spPr>
                              <a:xfrm>
                                <a:off x="0" y="0"/>
                                <a:ext cx="342265" cy="342265"/>
                              </a:xfrm>
                              <a:prstGeom prst="donut">
                                <a:avLst/>
                              </a:prstGeom>
                              <a:solidFill>
                                <a:srgbClr val="00B0F0"/>
                              </a:solid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1C34FE" id="Donut 3" o:spid="_x0000_s1026" type="#_x0000_t23" style="position:absolute;margin-left:-3.5pt;margin-top:4.3pt;width:26.95pt;height:26.9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" fillcolor="#00b0f0" strokecolor="#5b9bd5 [3204]" strokeweight="1pt">
                      <v:stroke joinstyle="miter"/>
                    </v:shape>
                  </w:pict>
                </mc:Fallback>
              </mc:AlternateContent>
            </w:r>
          </w:p>
          <w:p w14:paraId="28E86BA5" w14:textId="60E776B6" w:rsidR="0062159C" w:rsidRPr="00803143" w:rsidRDefault="0062159C">
            <w:pPr>
              <w:rPr>
                <w:rFonts w:ascii="Times New Roman" w:hAnsi="Times New Roman" w:cs="Times New Roman"/>
              </w:rPr>
            </w:pPr>
          </w:p>
        </w:tc>
        <w:tc>
          <w:tcPr>
            <w:tcW w:w="0" w:type="auto"/>
          </w:tcPr>
          <w:p w14:paraId="77767267" w14:textId="67D9D990" w:rsidR="006B1330" w:rsidRPr="00803143" w:rsidRDefault="004F5EB8" w:rsidP="00DE7D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03143">
              <w:rPr>
                <w:rFonts w:ascii="Times New Roman" w:hAnsi="Times New Roman" w:cs="Times New Roman"/>
                <w:b/>
              </w:rPr>
              <w:t>Personal Electronic Devices</w:t>
            </w:r>
            <w:r w:rsidR="00DE7D70" w:rsidRPr="00803143">
              <w:rPr>
                <w:rFonts w:ascii="Times New Roman" w:hAnsi="Times New Roman" w:cs="Times New Roman"/>
                <w:b/>
              </w:rPr>
              <w:t xml:space="preserve"> Searches—</w:t>
            </w:r>
            <w:r w:rsidR="00AF7472" w:rsidRPr="00803143">
              <w:rPr>
                <w:rFonts w:ascii="Times New Roman" w:hAnsi="Times New Roman" w:cs="Times New Roman"/>
                <w:b/>
              </w:rPr>
              <w:t>With a Warrant</w:t>
            </w:r>
          </w:p>
        </w:tc>
        <w:tc>
          <w:tcPr>
            <w:tcW w:w="3457" w:type="dxa"/>
          </w:tcPr>
          <w:p w14:paraId="160FD4FA" w14:textId="0626C6E0" w:rsidR="006B1330" w:rsidRPr="00803143" w:rsidRDefault="006B1330" w:rsidP="006B13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3143">
              <w:rPr>
                <w:rFonts w:ascii="Times New Roman" w:eastAsia="Times" w:hAnsi="Times New Roman" w:cs="Times New Roman"/>
              </w:rPr>
              <w:t>“</w:t>
            </w:r>
            <w:r w:rsidR="001C0E1D" w:rsidRPr="00803143">
              <w:rPr>
                <w:rFonts w:ascii="Times New Roman" w:eastAsia="Times" w:hAnsi="Times New Roman" w:cs="Times New Roman"/>
              </w:rPr>
              <w:t xml:space="preserve">In conducting any search of a student’s personal device pursuant to a search warrant, school staff shall: (1) document the individualized facts that supported the finding of probable cause; (2) notify the student and the student’s parent or legal guardian of the particular suspected criminal activity and the type of data to be searched for as evidence; and (3) provide the student’s parent or legal guardian the opportunity to be present during the search. In conducting any search of a student’s personal device pursuant to a good faith belief that an emergency exists, school staff shall, no later than 72 hours after accessing the device, provide to the student, the student’s parent or legal guardian, and the principal’s </w:t>
            </w:r>
            <w:r w:rsidR="001C0E1D" w:rsidRPr="00803143">
              <w:rPr>
                <w:rFonts w:ascii="Times New Roman" w:eastAsia="Times" w:hAnsi="Times New Roman" w:cs="Times New Roman"/>
              </w:rPr>
              <w:lastRenderedPageBreak/>
              <w:t>office: (1) a written description of the emergency, including the facts that supported the good faith belief that an emergency required an immediate search of the device; and (2) a description of the search conducted, including a summary of the data accessed and/or seized when the device was searched</w:t>
            </w:r>
            <w:r w:rsidR="0051381C" w:rsidRPr="00803143">
              <w:rPr>
                <w:rFonts w:ascii="Times New Roman" w:eastAsia="Times" w:hAnsi="Times New Roman" w:cs="Times New Roman"/>
              </w:rPr>
              <w:t>.”</w:t>
            </w:r>
          </w:p>
        </w:tc>
        <w:tc>
          <w:tcPr>
            <w:tcW w:w="2785" w:type="dxa"/>
          </w:tcPr>
          <w:p w14:paraId="57613AE6" w14:textId="4C6B752A" w:rsidR="007766AD" w:rsidRPr="00803143" w:rsidRDefault="007D6D6C" w:rsidP="00C7123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3143">
              <w:rPr>
                <w:rFonts w:ascii="Times New Roman" w:hAnsi="Times New Roman" w:cs="Times New Roman"/>
              </w:rPr>
              <w:lastRenderedPageBreak/>
              <w:t>Board policies should</w:t>
            </w:r>
            <w:r w:rsidR="00AF7472" w:rsidRPr="00803143">
              <w:rPr>
                <w:rFonts w:ascii="Times New Roman" w:hAnsi="Times New Roman" w:cs="Times New Roman"/>
              </w:rPr>
              <w:t xml:space="preserve"> </w:t>
            </w:r>
            <w:r w:rsidR="0062159C" w:rsidRPr="00803143">
              <w:rPr>
                <w:rFonts w:ascii="Times New Roman" w:hAnsi="Times New Roman" w:cs="Times New Roman"/>
              </w:rPr>
              <w:t>describe</w:t>
            </w:r>
            <w:r w:rsidRPr="00803143">
              <w:rPr>
                <w:rFonts w:ascii="Times New Roman" w:hAnsi="Times New Roman" w:cs="Times New Roman"/>
              </w:rPr>
              <w:t xml:space="preserve"> the</w:t>
            </w:r>
            <w:r w:rsidR="00AF7472" w:rsidRPr="00803143">
              <w:rPr>
                <w:rFonts w:ascii="Times New Roman" w:hAnsi="Times New Roman" w:cs="Times New Roman"/>
              </w:rPr>
              <w:t xml:space="preserve"> required procedures</w:t>
            </w:r>
            <w:r w:rsidRPr="00803143">
              <w:rPr>
                <w:rFonts w:ascii="Times New Roman" w:hAnsi="Times New Roman" w:cs="Times New Roman"/>
              </w:rPr>
              <w:t xml:space="preserve"> during a search so that everyone understands them.  </w:t>
            </w:r>
          </w:p>
          <w:p w14:paraId="68948CA2" w14:textId="6E5235B4" w:rsidR="007D6D6C" w:rsidRPr="00803143" w:rsidRDefault="007D6D6C" w:rsidP="00C7123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2E32443" w14:textId="2E0992AD" w:rsidR="007D6D6C" w:rsidRPr="00803143" w:rsidRDefault="007D6D6C" w:rsidP="00C7123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3143">
              <w:rPr>
                <w:rFonts w:ascii="Times New Roman" w:hAnsi="Times New Roman" w:cs="Times New Roman"/>
              </w:rPr>
              <w:t xml:space="preserve">A search warrant must include the individualized facts that support “probable cause” to search the student’s phone.  </w:t>
            </w:r>
            <w:r w:rsidR="0062159C" w:rsidRPr="00803143">
              <w:rPr>
                <w:rFonts w:ascii="Times New Roman" w:hAnsi="Times New Roman" w:cs="Times New Roman"/>
              </w:rPr>
              <w:t>The first requirement listed here makes certain those facts are properly documented by the school.</w:t>
            </w:r>
          </w:p>
          <w:p w14:paraId="282AF72D" w14:textId="77777777" w:rsidR="00A86631" w:rsidRPr="00803143" w:rsidRDefault="00A86631" w:rsidP="007766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86A4286" w14:textId="2551BA9C" w:rsidR="006B1330" w:rsidRPr="00803143" w:rsidRDefault="00A86631" w:rsidP="00645E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3143">
              <w:rPr>
                <w:rFonts w:ascii="Times New Roman" w:hAnsi="Times New Roman" w:cs="Times New Roman"/>
              </w:rPr>
              <w:t xml:space="preserve">The second and third requirements </w:t>
            </w:r>
            <w:r w:rsidR="00C74F1E" w:rsidRPr="00803143">
              <w:rPr>
                <w:rFonts w:ascii="Times New Roman" w:hAnsi="Times New Roman" w:cs="Times New Roman"/>
              </w:rPr>
              <w:t xml:space="preserve">together establish an oversight system </w:t>
            </w:r>
            <w:r w:rsidR="007D6D6C" w:rsidRPr="00803143">
              <w:rPr>
                <w:rFonts w:ascii="Times New Roman" w:hAnsi="Times New Roman" w:cs="Times New Roman"/>
              </w:rPr>
              <w:t>where</w:t>
            </w:r>
            <w:r w:rsidR="00C74F1E" w:rsidRPr="00803143">
              <w:rPr>
                <w:rFonts w:ascii="Times New Roman" w:hAnsi="Times New Roman" w:cs="Times New Roman"/>
              </w:rPr>
              <w:t xml:space="preserve"> the student and his or her parents or guardian are</w:t>
            </w:r>
            <w:r w:rsidR="007D6D6C" w:rsidRPr="00803143">
              <w:rPr>
                <w:rFonts w:ascii="Times New Roman" w:hAnsi="Times New Roman" w:cs="Times New Roman"/>
              </w:rPr>
              <w:t xml:space="preserve"> made</w:t>
            </w:r>
            <w:r w:rsidR="0062159C" w:rsidRPr="00803143">
              <w:rPr>
                <w:rFonts w:ascii="Times New Roman" w:hAnsi="Times New Roman" w:cs="Times New Roman"/>
              </w:rPr>
              <w:t xml:space="preserve"> aware of the search, its purpose, </w:t>
            </w:r>
            <w:r w:rsidR="0062159C" w:rsidRPr="00803143">
              <w:rPr>
                <w:rFonts w:ascii="Times New Roman" w:hAnsi="Times New Roman" w:cs="Times New Roman"/>
              </w:rPr>
              <w:lastRenderedPageBreak/>
              <w:t xml:space="preserve">and its </w:t>
            </w:r>
            <w:r w:rsidR="00C74F1E" w:rsidRPr="00803143">
              <w:rPr>
                <w:rFonts w:ascii="Times New Roman" w:hAnsi="Times New Roman" w:cs="Times New Roman"/>
              </w:rPr>
              <w:t xml:space="preserve">scope </w:t>
            </w:r>
            <w:r w:rsidR="0062159C" w:rsidRPr="00803143">
              <w:rPr>
                <w:rFonts w:ascii="Times New Roman" w:hAnsi="Times New Roman" w:cs="Times New Roman"/>
              </w:rPr>
              <w:t xml:space="preserve">-- </w:t>
            </w:r>
            <w:r w:rsidR="00C74F1E" w:rsidRPr="00803143">
              <w:rPr>
                <w:rFonts w:ascii="Times New Roman" w:hAnsi="Times New Roman" w:cs="Times New Roman"/>
              </w:rPr>
              <w:t xml:space="preserve">and can </w:t>
            </w:r>
            <w:r w:rsidR="0062159C" w:rsidRPr="00803143">
              <w:rPr>
                <w:rFonts w:ascii="Times New Roman" w:hAnsi="Times New Roman" w:cs="Times New Roman"/>
              </w:rPr>
              <w:t>hold the school or district administrator</w:t>
            </w:r>
            <w:r w:rsidR="00C74F1E" w:rsidRPr="00803143">
              <w:rPr>
                <w:rFonts w:ascii="Times New Roman" w:hAnsi="Times New Roman" w:cs="Times New Roman"/>
              </w:rPr>
              <w:t xml:space="preserve"> accountable</w:t>
            </w:r>
            <w:r w:rsidR="0062159C" w:rsidRPr="00803143">
              <w:rPr>
                <w:rFonts w:ascii="Times New Roman" w:hAnsi="Times New Roman" w:cs="Times New Roman"/>
              </w:rPr>
              <w:t xml:space="preserve"> if the search is done</w:t>
            </w:r>
            <w:r w:rsidR="00645EE3" w:rsidRPr="00803143">
              <w:rPr>
                <w:rFonts w:ascii="Times New Roman" w:hAnsi="Times New Roman" w:cs="Times New Roman"/>
              </w:rPr>
              <w:t xml:space="preserve"> illegally</w:t>
            </w:r>
            <w:r w:rsidR="00C74F1E" w:rsidRPr="00803143">
              <w:rPr>
                <w:rFonts w:ascii="Times New Roman" w:hAnsi="Times New Roman" w:cs="Times New Roman"/>
              </w:rPr>
              <w:t xml:space="preserve">. </w:t>
            </w:r>
            <w:r w:rsidRPr="00803143">
              <w:rPr>
                <w:rFonts w:ascii="Times New Roman" w:hAnsi="Times New Roman" w:cs="Times New Roman"/>
              </w:rPr>
              <w:t xml:space="preserve"> </w:t>
            </w:r>
            <w:r w:rsidR="007766AD" w:rsidRPr="00803143">
              <w:rPr>
                <w:rFonts w:ascii="Times New Roman" w:hAnsi="Times New Roman" w:cs="Times New Roman"/>
              </w:rPr>
              <w:t xml:space="preserve"> </w:t>
            </w:r>
          </w:p>
        </w:tc>
      </w:tr>
      <w:tr w:rsidR="00B04B85" w:rsidRPr="00803143" w14:paraId="4699662F" w14:textId="77777777" w:rsidTr="008D2653">
        <w:trPr>
          <w:cnfStyle w:val="000000100000" w:firstRow="0" w:lastRow="0" w:firstColumn="0" w:lastColumn="0" w:oddVBand="0" w:evenVBand="0" w:oddHBand="1" w:evenHBand="0" w:firstRowFirstColumn="0" w:firstRowLastColumn="0" w:lastRowFirstColumn="0" w:lastRowLastColumn="0"/>
          <w:trHeight w:val="4400"/>
        </w:trPr>
        <w:tc>
          <w:tcPr>
            <w:cnfStyle w:val="001000000000" w:firstRow="0" w:lastRow="0" w:firstColumn="1" w:lastColumn="0" w:oddVBand="0" w:evenVBand="0" w:oddHBand="0" w:evenHBand="0" w:firstRowFirstColumn="0" w:firstRowLastColumn="0" w:lastRowFirstColumn="0" w:lastRowLastColumn="0"/>
            <w:tcW w:w="0" w:type="auto"/>
          </w:tcPr>
          <w:p w14:paraId="41B795F5" w14:textId="45EBD61F" w:rsidR="0051381C" w:rsidRPr="00803143" w:rsidRDefault="00BE6627">
            <w:pPr>
              <w:rPr>
                <w:rFonts w:ascii="Times New Roman" w:hAnsi="Times New Roman" w:cs="Times New Roman"/>
              </w:rPr>
            </w:pPr>
            <w:r w:rsidRPr="00803143">
              <w:rPr>
                <w:rFonts w:ascii="Times New Roman" w:hAnsi="Times New Roman" w:cs="Times New Roman"/>
              </w:rPr>
              <w:lastRenderedPageBreak/>
              <w:t>7</w:t>
            </w:r>
          </w:p>
        </w:tc>
        <w:tc>
          <w:tcPr>
            <w:tcW w:w="0" w:type="auto"/>
          </w:tcPr>
          <w:p w14:paraId="3B00A09C" w14:textId="07CC07BC" w:rsidR="0051381C" w:rsidRPr="00803143" w:rsidRDefault="0051381C" w:rsidP="00DE7D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03143">
              <w:rPr>
                <w:rFonts w:ascii="Times New Roman" w:hAnsi="Times New Roman" w:cs="Times New Roman"/>
                <w:b/>
              </w:rPr>
              <w:t>Personal Electronic Devices</w:t>
            </w:r>
            <w:r w:rsidR="004E4B3B" w:rsidRPr="00803143">
              <w:rPr>
                <w:rFonts w:ascii="Times New Roman" w:hAnsi="Times New Roman" w:cs="Times New Roman"/>
                <w:b/>
              </w:rPr>
              <w:t xml:space="preserve"> Searches</w:t>
            </w:r>
            <w:r w:rsidRPr="00803143">
              <w:rPr>
                <w:rFonts w:ascii="Times New Roman" w:hAnsi="Times New Roman" w:cs="Times New Roman"/>
                <w:b/>
              </w:rPr>
              <w:t>—Without a Warrant</w:t>
            </w:r>
          </w:p>
        </w:tc>
        <w:tc>
          <w:tcPr>
            <w:tcW w:w="3457" w:type="dxa"/>
          </w:tcPr>
          <w:p w14:paraId="221E5AE3" w14:textId="346F8692" w:rsidR="0051381C" w:rsidRPr="00803143" w:rsidRDefault="0051381C" w:rsidP="006B1330">
            <w:pPr>
              <w:cnfStyle w:val="000000100000" w:firstRow="0" w:lastRow="0" w:firstColumn="0" w:lastColumn="0" w:oddVBand="0" w:evenVBand="0" w:oddHBand="1" w:evenHBand="0" w:firstRowFirstColumn="0" w:firstRowLastColumn="0" w:lastRowFirstColumn="0" w:lastRowLastColumn="0"/>
              <w:rPr>
                <w:rFonts w:ascii="Times New Roman" w:eastAsia="Times" w:hAnsi="Times New Roman" w:cs="Times New Roman"/>
              </w:rPr>
            </w:pPr>
            <w:r w:rsidRPr="00803143">
              <w:rPr>
                <w:rFonts w:ascii="Times New Roman" w:eastAsia="Times" w:hAnsi="Times New Roman" w:cs="Times New Roman"/>
              </w:rPr>
              <w:t>“</w:t>
            </w:r>
            <w:r w:rsidR="001C0E1D" w:rsidRPr="00803143">
              <w:rPr>
                <w:rFonts w:ascii="Times New Roman" w:eastAsia="Times" w:hAnsi="Times New Roman" w:cs="Times New Roman"/>
              </w:rPr>
              <w:t>In conducting any search of a student’s personal device pursuant to a good faith belief that an emergency exists, school staff shall, no later than 72 hours after accessing the device, provide to the student, the student’s parent or legal guardian, and the principal’s office: (1) a written description of the emergency, including the facts that supported the good faith belief that an emergency required an immediate search of the device; and (2) a description of the search conducted, including a summary of the data accessed and/or seized when the device was searched.”</w:t>
            </w:r>
          </w:p>
        </w:tc>
        <w:tc>
          <w:tcPr>
            <w:tcW w:w="2785" w:type="dxa"/>
          </w:tcPr>
          <w:p w14:paraId="0191849F" w14:textId="7CC67DD9" w:rsidR="00287D0A" w:rsidRPr="00803143" w:rsidRDefault="0062159C" w:rsidP="00645E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3143">
              <w:rPr>
                <w:rFonts w:ascii="Times New Roman" w:hAnsi="Times New Roman" w:cs="Times New Roman"/>
              </w:rPr>
              <w:t>This section lists the excep</w:t>
            </w:r>
            <w:r w:rsidR="001C78FA" w:rsidRPr="00803143">
              <w:rPr>
                <w:rFonts w:ascii="Times New Roman" w:hAnsi="Times New Roman" w:cs="Times New Roman"/>
              </w:rPr>
              <w:t xml:space="preserve">tion to the warrant requirement: a good faith belief that an emergency exists.  The two </w:t>
            </w:r>
            <w:r w:rsidR="00645EE3" w:rsidRPr="00803143">
              <w:rPr>
                <w:rFonts w:ascii="Times New Roman" w:hAnsi="Times New Roman" w:cs="Times New Roman"/>
              </w:rPr>
              <w:t xml:space="preserve">data collection </w:t>
            </w:r>
            <w:r w:rsidR="001C78FA" w:rsidRPr="00803143">
              <w:rPr>
                <w:rFonts w:ascii="Times New Roman" w:hAnsi="Times New Roman" w:cs="Times New Roman"/>
              </w:rPr>
              <w:t xml:space="preserve">requirements listed here are an important way to make sure that </w:t>
            </w:r>
            <w:r w:rsidR="00645EE3" w:rsidRPr="00803143">
              <w:rPr>
                <w:rFonts w:ascii="Times New Roman" w:hAnsi="Times New Roman" w:cs="Times New Roman"/>
              </w:rPr>
              <w:t>districts do not label</w:t>
            </w:r>
            <w:r w:rsidR="001C78FA" w:rsidRPr="00803143">
              <w:rPr>
                <w:rFonts w:ascii="Times New Roman" w:hAnsi="Times New Roman" w:cs="Times New Roman"/>
              </w:rPr>
              <w:t xml:space="preserve"> every search an “emergency” to get out of the warrant requirement.</w:t>
            </w:r>
          </w:p>
        </w:tc>
      </w:tr>
      <w:tr w:rsidR="00E91B5D" w:rsidRPr="00803143" w14:paraId="1414B4D9" w14:textId="77777777" w:rsidTr="00E91B5D">
        <w:trPr>
          <w:trHeight w:val="1440"/>
        </w:trPr>
        <w:tc>
          <w:tcPr>
            <w:cnfStyle w:val="001000000000" w:firstRow="0" w:lastRow="0" w:firstColumn="1" w:lastColumn="0" w:oddVBand="0" w:evenVBand="0" w:oddHBand="0" w:evenHBand="0" w:firstRowFirstColumn="0" w:firstRowLastColumn="0" w:lastRowFirstColumn="0" w:lastRowLastColumn="0"/>
            <w:tcW w:w="0" w:type="auto"/>
          </w:tcPr>
          <w:p w14:paraId="23F8D49D" w14:textId="0B9A87D7" w:rsidR="00E91B5D" w:rsidRPr="00803143" w:rsidRDefault="00306F8D">
            <w:pPr>
              <w:rPr>
                <w:rFonts w:ascii="Times New Roman" w:hAnsi="Times New Roman" w:cs="Times New Roman"/>
              </w:rPr>
            </w:pPr>
            <w:r w:rsidRPr="00803143">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62B1F035" wp14:editId="10EC9EE8">
                      <wp:simplePos x="0" y="0"/>
                      <wp:positionH relativeFrom="column">
                        <wp:posOffset>-57414</wp:posOffset>
                      </wp:positionH>
                      <wp:positionV relativeFrom="paragraph">
                        <wp:posOffset>212725</wp:posOffset>
                      </wp:positionV>
                      <wp:extent cx="342265" cy="342265"/>
                      <wp:effectExtent l="0" t="0" r="19685" b="19685"/>
                      <wp:wrapNone/>
                      <wp:docPr id="12" name="Donut 3"/>
                      <wp:cNvGraphicFramePr/>
                      <a:graphic xmlns:a="http://schemas.openxmlformats.org/drawingml/2006/main">
                        <a:graphicData uri="http://schemas.microsoft.com/office/word/2010/wordprocessingShape">
                          <wps:wsp>
                            <wps:cNvSpPr/>
                            <wps:spPr>
                              <a:xfrm>
                                <a:off x="0" y="0"/>
                                <a:ext cx="342265" cy="342265"/>
                              </a:xfrm>
                              <a:prstGeom prst="donut">
                                <a:avLst/>
                              </a:prstGeom>
                              <a:solidFill>
                                <a:srgbClr val="00B0F0"/>
                              </a:solid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6A1EAC" id="Donut 3" o:spid="_x0000_s1026" type="#_x0000_t23" style="position:absolute;margin-left:-4.5pt;margin-top:16.75pt;width:26.95pt;height:26.9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" fillcolor="#00b0f0" strokecolor="#5b9bd5 [3204]" strokeweight="1pt">
                      <v:stroke joinstyle="miter"/>
                    </v:shape>
                  </w:pict>
                </mc:Fallback>
              </mc:AlternateContent>
            </w:r>
            <w:r w:rsidR="00D4080B" w:rsidRPr="00803143">
              <w:rPr>
                <w:rFonts w:ascii="Times New Roman" w:hAnsi="Times New Roman" w:cs="Times New Roman"/>
              </w:rPr>
              <w:t>8</w:t>
            </w:r>
          </w:p>
        </w:tc>
        <w:tc>
          <w:tcPr>
            <w:tcW w:w="0" w:type="auto"/>
          </w:tcPr>
          <w:p w14:paraId="1C014794" w14:textId="38F9D2CF" w:rsidR="00E91B5D" w:rsidRPr="00803143" w:rsidRDefault="00D4080B" w:rsidP="00944B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03143">
              <w:rPr>
                <w:rFonts w:ascii="Times New Roman" w:hAnsi="Times New Roman" w:cs="Times New Roman"/>
                <w:b/>
              </w:rPr>
              <w:t>Personal Electronic Devices Searches—</w:t>
            </w:r>
            <w:r w:rsidR="00944B0E" w:rsidRPr="00803143">
              <w:rPr>
                <w:rFonts w:ascii="Times New Roman" w:hAnsi="Times New Roman" w:cs="Times New Roman"/>
                <w:b/>
              </w:rPr>
              <w:t xml:space="preserve"> Required </w:t>
            </w:r>
            <w:r w:rsidR="004317A9" w:rsidRPr="00803143">
              <w:rPr>
                <w:rFonts w:ascii="Times New Roman" w:hAnsi="Times New Roman" w:cs="Times New Roman"/>
                <w:b/>
              </w:rPr>
              <w:t>Court</w:t>
            </w:r>
            <w:r w:rsidRPr="00803143">
              <w:rPr>
                <w:rFonts w:ascii="Times New Roman" w:hAnsi="Times New Roman" w:cs="Times New Roman"/>
                <w:b/>
              </w:rPr>
              <w:t xml:space="preserve"> Approval for Emergency Searches</w:t>
            </w:r>
          </w:p>
        </w:tc>
        <w:tc>
          <w:tcPr>
            <w:tcW w:w="3457" w:type="dxa"/>
          </w:tcPr>
          <w:p w14:paraId="7823C99C" w14:textId="57E30852" w:rsidR="00E91B5D" w:rsidRPr="00803143" w:rsidRDefault="00CC7560" w:rsidP="000D55DD">
            <w:pPr>
              <w:cnfStyle w:val="000000000000" w:firstRow="0" w:lastRow="0" w:firstColumn="0" w:lastColumn="0" w:oddVBand="0" w:evenVBand="0" w:oddHBand="0" w:evenHBand="0" w:firstRowFirstColumn="0" w:firstRowLastColumn="0" w:lastRowFirstColumn="0" w:lastRowLastColumn="0"/>
              <w:rPr>
                <w:rFonts w:ascii="Times New Roman" w:eastAsia="Times" w:hAnsi="Times New Roman" w:cs="Times New Roman"/>
              </w:rPr>
            </w:pPr>
            <w:r w:rsidRPr="00803143">
              <w:rPr>
                <w:rFonts w:ascii="Times New Roman" w:eastAsia="Times" w:hAnsi="Times New Roman" w:cs="Times New Roman"/>
              </w:rPr>
              <w:t>“</w:t>
            </w:r>
            <w:r w:rsidR="000D55DD" w:rsidRPr="00803143">
              <w:rPr>
                <w:rFonts w:ascii="Times New Roman" w:eastAsia="Times" w:hAnsi="Times New Roman" w:cs="Times New Roman"/>
              </w:rPr>
              <w:t xml:space="preserve">When school staff search a student’s electronic device pursuant to a good faith belief that an emergency exists, a designated school official shall, no later than 72 hours after accessing the device, file with the appropriate court: (1) an application for a warrant or order authorizing access to the electronic data; or (2) a motion that describes with specificity the facts that gave rise to the good faith belief that an emergency required the immediate search of </w:t>
            </w:r>
            <w:r w:rsidR="000D55DD" w:rsidRPr="00803143">
              <w:rPr>
                <w:rFonts w:ascii="Times New Roman" w:eastAsia="Times" w:hAnsi="Times New Roman" w:cs="Times New Roman"/>
              </w:rPr>
              <w:lastRenderedPageBreak/>
              <w:t>the device.  If the court determines that the facts did not give rise to an emergency, or rejects the application or order on any other ground, a designated school official must immediately destroy all information obtained through the search.</w:t>
            </w:r>
            <w:r w:rsidRPr="00803143">
              <w:rPr>
                <w:rFonts w:ascii="Times New Roman" w:eastAsia="Times" w:hAnsi="Times New Roman" w:cs="Times New Roman"/>
              </w:rPr>
              <w:t>”</w:t>
            </w:r>
            <w:r w:rsidR="000D55DD" w:rsidRPr="00803143">
              <w:rPr>
                <w:rFonts w:ascii="Times New Roman" w:eastAsia="Times" w:hAnsi="Times New Roman" w:cs="Times New Roman"/>
              </w:rPr>
              <w:t xml:space="preserve">     </w:t>
            </w:r>
          </w:p>
        </w:tc>
        <w:tc>
          <w:tcPr>
            <w:tcW w:w="2785" w:type="dxa"/>
          </w:tcPr>
          <w:p w14:paraId="0FFA6581" w14:textId="64DE1B80" w:rsidR="00E91B5D" w:rsidRPr="00803143" w:rsidRDefault="00B765C7" w:rsidP="00B765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3143">
              <w:rPr>
                <w:rFonts w:ascii="Times New Roman" w:hAnsi="Times New Roman" w:cs="Times New Roman"/>
              </w:rPr>
              <w:lastRenderedPageBreak/>
              <w:t xml:space="preserve">If a school official searches a student’s electronic device without consent or a warrant, the </w:t>
            </w:r>
            <w:r w:rsidR="00C45443" w:rsidRPr="00803143">
              <w:rPr>
                <w:rFonts w:ascii="Times New Roman" w:hAnsi="Times New Roman" w:cs="Times New Roman"/>
              </w:rPr>
              <w:t xml:space="preserve">school must seek court approval of the search within three days of conducting the search.  If the court finds that the school official should not have conducted the search, the school must destroy </w:t>
            </w:r>
            <w:r w:rsidR="0044606A" w:rsidRPr="00803143">
              <w:rPr>
                <w:rFonts w:ascii="Times New Roman" w:hAnsi="Times New Roman" w:cs="Times New Roman"/>
              </w:rPr>
              <w:t xml:space="preserve">the information obtained. </w:t>
            </w:r>
            <w:r w:rsidR="005C76A2" w:rsidRPr="00803143">
              <w:rPr>
                <w:rFonts w:ascii="Times New Roman" w:hAnsi="Times New Roman" w:cs="Times New Roman"/>
              </w:rPr>
              <w:t xml:space="preserve"> This section guarantees that school </w:t>
            </w:r>
            <w:r w:rsidR="005C76A2" w:rsidRPr="00803143">
              <w:rPr>
                <w:rFonts w:ascii="Times New Roman" w:hAnsi="Times New Roman" w:cs="Times New Roman"/>
              </w:rPr>
              <w:lastRenderedPageBreak/>
              <w:t xml:space="preserve">officials follow this strong legal protection. </w:t>
            </w:r>
            <w:r w:rsidRPr="00803143">
              <w:rPr>
                <w:rFonts w:ascii="Times New Roman" w:hAnsi="Times New Roman" w:cs="Times New Roman"/>
              </w:rPr>
              <w:t xml:space="preserve"> </w:t>
            </w:r>
          </w:p>
        </w:tc>
      </w:tr>
      <w:tr w:rsidR="00B04B85" w:rsidRPr="00803143" w14:paraId="5C2D6AAD" w14:textId="77777777" w:rsidTr="004D47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7B89841" w14:textId="31330438" w:rsidR="001A422A" w:rsidRPr="00803143" w:rsidRDefault="00D4080B">
            <w:pPr>
              <w:rPr>
                <w:rFonts w:ascii="Times New Roman" w:hAnsi="Times New Roman" w:cs="Times New Roman"/>
              </w:rPr>
            </w:pPr>
            <w:r w:rsidRPr="00803143">
              <w:rPr>
                <w:rFonts w:ascii="Times New Roman" w:hAnsi="Times New Roman" w:cs="Times New Roman"/>
              </w:rPr>
              <w:lastRenderedPageBreak/>
              <w:t>9</w:t>
            </w:r>
          </w:p>
          <w:p w14:paraId="195D76B8" w14:textId="2B5A35FC" w:rsidR="001A422A" w:rsidRPr="00803143" w:rsidRDefault="00570BA6">
            <w:pPr>
              <w:rPr>
                <w:rFonts w:ascii="Times New Roman" w:hAnsi="Times New Roman" w:cs="Times New Roman"/>
              </w:rPr>
            </w:pPr>
            <w:r w:rsidRPr="00803143">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22274620" wp14:editId="710014CD">
                      <wp:simplePos x="0" y="0"/>
                      <wp:positionH relativeFrom="column">
                        <wp:posOffset>-55245</wp:posOffset>
                      </wp:positionH>
                      <wp:positionV relativeFrom="paragraph">
                        <wp:posOffset>60960</wp:posOffset>
                      </wp:positionV>
                      <wp:extent cx="342265" cy="342265"/>
                      <wp:effectExtent l="0" t="0" r="19685" b="19685"/>
                      <wp:wrapNone/>
                      <wp:docPr id="15" name="Donut 3"/>
                      <wp:cNvGraphicFramePr/>
                      <a:graphic xmlns:a="http://schemas.openxmlformats.org/drawingml/2006/main">
                        <a:graphicData uri="http://schemas.microsoft.com/office/word/2010/wordprocessingShape">
                          <wps:wsp>
                            <wps:cNvSpPr/>
                            <wps:spPr>
                              <a:xfrm>
                                <a:off x="0" y="0"/>
                                <a:ext cx="342265" cy="342265"/>
                              </a:xfrm>
                              <a:prstGeom prst="donut">
                                <a:avLst/>
                              </a:prstGeom>
                              <a:solidFill>
                                <a:srgbClr val="00B0F0"/>
                              </a:solid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C98DAE" id="Donut 3" o:spid="_x0000_s1026" type="#_x0000_t23" style="position:absolute;margin-left:-4.35pt;margin-top:4.8pt;width:26.95pt;height:26.9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" fillcolor="#00b0f0" strokecolor="#5b9bd5 [3204]" strokeweight="1pt">
                      <v:stroke joinstyle="miter"/>
                    </v:shape>
                  </w:pict>
                </mc:Fallback>
              </mc:AlternateContent>
            </w:r>
          </w:p>
        </w:tc>
        <w:tc>
          <w:tcPr>
            <w:tcW w:w="0" w:type="auto"/>
          </w:tcPr>
          <w:p w14:paraId="31A03F72" w14:textId="5348AB62" w:rsidR="006B1330" w:rsidRPr="00803143" w:rsidRDefault="004F5EB8" w:rsidP="00C34E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03143">
              <w:rPr>
                <w:rFonts w:ascii="Times New Roman" w:hAnsi="Times New Roman" w:cs="Times New Roman"/>
                <w:b/>
              </w:rPr>
              <w:t>Personal Electronic Devices</w:t>
            </w:r>
            <w:r w:rsidR="00645EE3" w:rsidRPr="00803143">
              <w:rPr>
                <w:rFonts w:ascii="Times New Roman" w:hAnsi="Times New Roman" w:cs="Times New Roman"/>
                <w:b/>
              </w:rPr>
              <w:t xml:space="preserve"> Searches</w:t>
            </w:r>
            <w:r w:rsidR="004E4B3B" w:rsidRPr="00803143">
              <w:rPr>
                <w:rFonts w:ascii="Times New Roman" w:hAnsi="Times New Roman" w:cs="Times New Roman"/>
                <w:b/>
              </w:rPr>
              <w:t>—</w:t>
            </w:r>
            <w:r w:rsidR="00E1444B" w:rsidRPr="00803143">
              <w:rPr>
                <w:rFonts w:ascii="Times New Roman" w:hAnsi="Times New Roman" w:cs="Times New Roman"/>
                <w:b/>
              </w:rPr>
              <w:t xml:space="preserve">Access to </w:t>
            </w:r>
            <w:r w:rsidR="00C34EBC" w:rsidRPr="00803143">
              <w:rPr>
                <w:rFonts w:ascii="Times New Roman" w:hAnsi="Times New Roman" w:cs="Times New Roman"/>
                <w:b/>
              </w:rPr>
              <w:t>Device’s</w:t>
            </w:r>
            <w:r w:rsidR="00E1444B" w:rsidRPr="00803143">
              <w:rPr>
                <w:rFonts w:ascii="Times New Roman" w:hAnsi="Times New Roman" w:cs="Times New Roman"/>
                <w:b/>
              </w:rPr>
              <w:t xml:space="preserve"> Contents</w:t>
            </w:r>
            <w:r w:rsidR="004E4B3B" w:rsidRPr="00803143">
              <w:rPr>
                <w:rFonts w:ascii="Times New Roman" w:hAnsi="Times New Roman" w:cs="Times New Roman"/>
                <w:b/>
              </w:rPr>
              <w:t xml:space="preserve"> </w:t>
            </w:r>
          </w:p>
        </w:tc>
        <w:tc>
          <w:tcPr>
            <w:tcW w:w="3457" w:type="dxa"/>
          </w:tcPr>
          <w:p w14:paraId="6BAEC0A5" w14:textId="039BE2F5" w:rsidR="006B1330" w:rsidRPr="00803143" w:rsidRDefault="006B1330" w:rsidP="00E91B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3143">
              <w:rPr>
                <w:rFonts w:ascii="Times New Roman" w:eastAsia="Times" w:hAnsi="Times New Roman" w:cs="Times New Roman"/>
              </w:rPr>
              <w:t>“</w:t>
            </w:r>
            <w:r w:rsidR="001C0E1D" w:rsidRPr="00803143">
              <w:rPr>
                <w:rFonts w:ascii="Times New Roman" w:eastAsia="Times" w:hAnsi="Times New Roman" w:cs="Times New Roman"/>
              </w:rPr>
              <w:t>In the course of conducting a search, a school official shall not copy, share, or in any way transmit any information from a student’s cell phone or electronic device, or modify or delete any information.</w:t>
            </w:r>
            <w:r w:rsidR="00E91B5D" w:rsidRPr="00803143">
              <w:rPr>
                <w:rFonts w:ascii="Times New Roman" w:hAnsi="Times New Roman" w:cs="Times New Roman"/>
              </w:rPr>
              <w:t>”</w:t>
            </w:r>
          </w:p>
        </w:tc>
        <w:tc>
          <w:tcPr>
            <w:tcW w:w="2785" w:type="dxa"/>
          </w:tcPr>
          <w:p w14:paraId="2A2157AE" w14:textId="724570D0" w:rsidR="006B1330" w:rsidRPr="00803143" w:rsidRDefault="00920871" w:rsidP="004E683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3143">
              <w:rPr>
                <w:rFonts w:ascii="Times New Roman" w:hAnsi="Times New Roman" w:cs="Times New Roman"/>
              </w:rPr>
              <w:t xml:space="preserve">This </w:t>
            </w:r>
            <w:r w:rsidR="00E91B5D" w:rsidRPr="00803143">
              <w:rPr>
                <w:rFonts w:ascii="Times New Roman" w:hAnsi="Times New Roman" w:cs="Times New Roman"/>
              </w:rPr>
              <w:t>sections limits who has access to the information obtained during the search</w:t>
            </w:r>
            <w:r w:rsidR="004E683E" w:rsidRPr="00803143">
              <w:rPr>
                <w:rFonts w:ascii="Times New Roman" w:hAnsi="Times New Roman" w:cs="Times New Roman"/>
              </w:rPr>
              <w:t>, and prohibits</w:t>
            </w:r>
            <w:r w:rsidR="00E91B5D" w:rsidRPr="00803143">
              <w:rPr>
                <w:rFonts w:ascii="Times New Roman" w:hAnsi="Times New Roman" w:cs="Times New Roman"/>
              </w:rPr>
              <w:t xml:space="preserve"> the person </w:t>
            </w:r>
            <w:r w:rsidR="004E683E" w:rsidRPr="00803143">
              <w:rPr>
                <w:rFonts w:ascii="Times New Roman" w:hAnsi="Times New Roman" w:cs="Times New Roman"/>
              </w:rPr>
              <w:t>searching</w:t>
            </w:r>
            <w:r w:rsidR="00E91B5D" w:rsidRPr="00803143">
              <w:rPr>
                <w:rFonts w:ascii="Times New Roman" w:hAnsi="Times New Roman" w:cs="Times New Roman"/>
              </w:rPr>
              <w:t xml:space="preserve"> the phone </w:t>
            </w:r>
            <w:r w:rsidR="004E683E" w:rsidRPr="00803143">
              <w:rPr>
                <w:rFonts w:ascii="Times New Roman" w:hAnsi="Times New Roman" w:cs="Times New Roman"/>
              </w:rPr>
              <w:t>from using</w:t>
            </w:r>
            <w:r w:rsidR="00E91B5D" w:rsidRPr="00803143">
              <w:rPr>
                <w:rFonts w:ascii="Times New Roman" w:hAnsi="Times New Roman" w:cs="Times New Roman"/>
              </w:rPr>
              <w:t xml:space="preserve"> the student’s device.</w:t>
            </w:r>
            <w:r w:rsidR="004E683E" w:rsidRPr="00803143">
              <w:rPr>
                <w:rFonts w:ascii="Times New Roman" w:hAnsi="Times New Roman" w:cs="Times New Roman"/>
              </w:rPr>
              <w:t xml:space="preserve">  This rule prevents unintended disclosures of the student’s personal information and communications, and stops the searcher from altering information found in the student’s device. </w:t>
            </w:r>
            <w:r w:rsidR="00E91B5D" w:rsidRPr="00803143">
              <w:rPr>
                <w:rFonts w:ascii="Times New Roman" w:hAnsi="Times New Roman" w:cs="Times New Roman"/>
              </w:rPr>
              <w:t xml:space="preserve"> </w:t>
            </w:r>
          </w:p>
        </w:tc>
      </w:tr>
      <w:tr w:rsidR="00E91B5D" w:rsidRPr="00803143" w14:paraId="224073E0" w14:textId="77777777" w:rsidTr="004D4716">
        <w:tc>
          <w:tcPr>
            <w:cnfStyle w:val="001000000000" w:firstRow="0" w:lastRow="0" w:firstColumn="1" w:lastColumn="0" w:oddVBand="0" w:evenVBand="0" w:oddHBand="0" w:evenHBand="0" w:firstRowFirstColumn="0" w:firstRowLastColumn="0" w:lastRowFirstColumn="0" w:lastRowLastColumn="0"/>
            <w:tcW w:w="0" w:type="auto"/>
          </w:tcPr>
          <w:p w14:paraId="0759E684" w14:textId="1D2217C1" w:rsidR="00E91B5D" w:rsidRPr="00803143" w:rsidRDefault="00D4080B">
            <w:pPr>
              <w:rPr>
                <w:rFonts w:ascii="Times New Roman" w:hAnsi="Times New Roman" w:cs="Times New Roman"/>
              </w:rPr>
            </w:pPr>
            <w:r w:rsidRPr="00803143">
              <w:rPr>
                <w:rFonts w:ascii="Times New Roman" w:hAnsi="Times New Roman" w:cs="Times New Roman"/>
              </w:rPr>
              <w:t>10</w:t>
            </w:r>
          </w:p>
        </w:tc>
        <w:tc>
          <w:tcPr>
            <w:tcW w:w="0" w:type="auto"/>
          </w:tcPr>
          <w:p w14:paraId="1EED0CCE" w14:textId="2C951AAD" w:rsidR="00E91B5D" w:rsidRPr="00803143" w:rsidRDefault="00E91B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03143">
              <w:rPr>
                <w:rFonts w:ascii="Times New Roman" w:hAnsi="Times New Roman" w:cs="Times New Roman"/>
                <w:b/>
              </w:rPr>
              <w:t>Personal Electronic Devices Searches—Scope</w:t>
            </w:r>
          </w:p>
        </w:tc>
        <w:tc>
          <w:tcPr>
            <w:tcW w:w="3457" w:type="dxa"/>
          </w:tcPr>
          <w:p w14:paraId="0710ECD1" w14:textId="4C97E045" w:rsidR="00E91B5D" w:rsidRPr="00803143" w:rsidRDefault="00E91B5D" w:rsidP="006B1330">
            <w:pPr>
              <w:cnfStyle w:val="000000000000" w:firstRow="0" w:lastRow="0" w:firstColumn="0" w:lastColumn="0" w:oddVBand="0" w:evenVBand="0" w:oddHBand="0" w:evenHBand="0" w:firstRowFirstColumn="0" w:firstRowLastColumn="0" w:lastRowFirstColumn="0" w:lastRowLastColumn="0"/>
              <w:rPr>
                <w:rFonts w:ascii="Times New Roman" w:eastAsia="Times" w:hAnsi="Times New Roman" w:cs="Times New Roman"/>
              </w:rPr>
            </w:pPr>
            <w:r w:rsidRPr="00803143">
              <w:rPr>
                <w:rFonts w:ascii="Times New Roman" w:eastAsia="Times" w:hAnsi="Times New Roman" w:cs="Times New Roman"/>
              </w:rPr>
              <w:t>“The scope of any search shall not extend beyond that to which the student consents, that which is necessary to produce evidence of criminal activity, or that which is required in an emergency.”</w:t>
            </w:r>
          </w:p>
        </w:tc>
        <w:tc>
          <w:tcPr>
            <w:tcW w:w="2785" w:type="dxa"/>
          </w:tcPr>
          <w:p w14:paraId="2F59C752" w14:textId="1490AF52" w:rsidR="00E91B5D" w:rsidRPr="00803143" w:rsidRDefault="00E91B5D" w:rsidP="004F266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3143">
              <w:rPr>
                <w:rFonts w:ascii="Times New Roman" w:hAnsi="Times New Roman" w:cs="Times New Roman"/>
              </w:rPr>
              <w:t xml:space="preserve">This section makes clear that student information is constitutionally protected.  It also limits what information the school or district administrator can look for in a student’s cell phone, to avoid “fishing expeditions” for other, unrelated information in the phone.  </w:t>
            </w:r>
          </w:p>
        </w:tc>
      </w:tr>
      <w:tr w:rsidR="00B04B85" w:rsidRPr="00803143" w14:paraId="2E749F6C" w14:textId="77777777" w:rsidTr="004D47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DAF7D5F" w14:textId="77D9348A" w:rsidR="004F5EB8" w:rsidRPr="00803143" w:rsidRDefault="00D4080B">
            <w:pPr>
              <w:rPr>
                <w:rFonts w:ascii="Times New Roman" w:hAnsi="Times New Roman" w:cs="Times New Roman"/>
              </w:rPr>
            </w:pPr>
            <w:r w:rsidRPr="00803143">
              <w:rPr>
                <w:rFonts w:ascii="Times New Roman" w:hAnsi="Times New Roman" w:cs="Times New Roman"/>
              </w:rPr>
              <w:t>11</w:t>
            </w:r>
          </w:p>
          <w:p w14:paraId="622332DC" w14:textId="2A698EF2" w:rsidR="001A422A" w:rsidRPr="00803143" w:rsidRDefault="001A422A">
            <w:pPr>
              <w:rPr>
                <w:rFonts w:ascii="Times New Roman" w:hAnsi="Times New Roman" w:cs="Times New Roman"/>
              </w:rPr>
            </w:pPr>
          </w:p>
          <w:p w14:paraId="5C206387" w14:textId="4CFA0E95" w:rsidR="001A422A" w:rsidRPr="00803143" w:rsidRDefault="001A422A">
            <w:pPr>
              <w:rPr>
                <w:rFonts w:ascii="Times New Roman" w:hAnsi="Times New Roman" w:cs="Times New Roman"/>
              </w:rPr>
            </w:pPr>
          </w:p>
        </w:tc>
        <w:tc>
          <w:tcPr>
            <w:tcW w:w="0" w:type="auto"/>
          </w:tcPr>
          <w:p w14:paraId="619714DF" w14:textId="1BC97FE5" w:rsidR="004F5EB8" w:rsidRPr="00803143" w:rsidRDefault="00645E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03143">
              <w:rPr>
                <w:rFonts w:ascii="Times New Roman" w:hAnsi="Times New Roman" w:cs="Times New Roman"/>
                <w:b/>
              </w:rPr>
              <w:t>Search Logs</w:t>
            </w:r>
          </w:p>
        </w:tc>
        <w:tc>
          <w:tcPr>
            <w:tcW w:w="3457" w:type="dxa"/>
          </w:tcPr>
          <w:p w14:paraId="7C089F40" w14:textId="6637D34C" w:rsidR="004F5EB8" w:rsidRPr="00803143" w:rsidRDefault="004F5EB8" w:rsidP="006B13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3143">
              <w:rPr>
                <w:rFonts w:ascii="Times New Roman" w:eastAsia="Times" w:hAnsi="Times New Roman" w:cs="Times New Roman"/>
              </w:rPr>
              <w:t>“</w:t>
            </w:r>
            <w:r w:rsidR="00645EE3" w:rsidRPr="00803143">
              <w:rPr>
                <w:rFonts w:ascii="Times New Roman" w:eastAsia="Times" w:hAnsi="Times New Roman" w:cs="Times New Roman"/>
              </w:rPr>
              <w:t xml:space="preserve">The school principal’s office shall maintain a personal device access log in which the following information shall be recorded for each search of a student’s personal device by school staff or other public employees: the name of the school official or other public employee accessing the device; the business address and </w:t>
            </w:r>
            <w:r w:rsidR="00645EE3" w:rsidRPr="00803143">
              <w:rPr>
                <w:rFonts w:ascii="Times New Roman" w:eastAsia="Times" w:hAnsi="Times New Roman" w:cs="Times New Roman"/>
              </w:rPr>
              <w:lastRenderedPageBreak/>
              <w:t>other contact information for the person accessing the device; the date of access; the data or functions accessed; and the basis for the search. The log shall include documentation of searches undertaken in emergencies. Personal device access logs maintained pursuant to this provision shall not contain any personally identifiable student data, shall be made available to members of the public upon request, and shall be public records subject to the public records law</w:t>
            </w:r>
            <w:r w:rsidRPr="00803143">
              <w:rPr>
                <w:rFonts w:ascii="Times New Roman" w:eastAsia="Times" w:hAnsi="Times New Roman" w:cs="Times New Roman"/>
              </w:rPr>
              <w:t>.”</w:t>
            </w:r>
          </w:p>
        </w:tc>
        <w:tc>
          <w:tcPr>
            <w:tcW w:w="2785" w:type="dxa"/>
          </w:tcPr>
          <w:p w14:paraId="6B6D299E" w14:textId="2FE6BD47" w:rsidR="00871208" w:rsidRPr="00803143" w:rsidRDefault="00871208" w:rsidP="004F26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3143">
              <w:rPr>
                <w:rFonts w:ascii="Times New Roman" w:hAnsi="Times New Roman" w:cs="Times New Roman"/>
              </w:rPr>
              <w:lastRenderedPageBreak/>
              <w:t>When school staff have to document the searches, they are almost always more careful to follow proper search procedures.  This is a way to hold them accountable if an improper search is done.</w:t>
            </w:r>
          </w:p>
          <w:p w14:paraId="16A6552D" w14:textId="77777777" w:rsidR="004F2667" w:rsidRPr="00803143" w:rsidRDefault="004F2667" w:rsidP="004F26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A49E0E1" w14:textId="2F78D984" w:rsidR="004F2667" w:rsidRPr="00803143" w:rsidRDefault="00AC10CF" w:rsidP="00F406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3143">
              <w:rPr>
                <w:rFonts w:ascii="Times New Roman" w:hAnsi="Times New Roman" w:cs="Times New Roman"/>
              </w:rPr>
              <w:lastRenderedPageBreak/>
              <w:t>This section also states that the log is a public record, so that interested</w:t>
            </w:r>
            <w:r w:rsidR="004F2667" w:rsidRPr="00803143">
              <w:rPr>
                <w:rFonts w:ascii="Times New Roman" w:hAnsi="Times New Roman" w:cs="Times New Roman"/>
              </w:rPr>
              <w:t xml:space="preserve"> community</w:t>
            </w:r>
            <w:r w:rsidRPr="00803143">
              <w:rPr>
                <w:rFonts w:ascii="Times New Roman" w:hAnsi="Times New Roman" w:cs="Times New Roman"/>
              </w:rPr>
              <w:t xml:space="preserve"> members</w:t>
            </w:r>
            <w:r w:rsidR="004F2667" w:rsidRPr="00803143">
              <w:rPr>
                <w:rFonts w:ascii="Times New Roman" w:hAnsi="Times New Roman" w:cs="Times New Roman"/>
              </w:rPr>
              <w:t xml:space="preserve"> ca</w:t>
            </w:r>
            <w:r w:rsidRPr="00803143">
              <w:rPr>
                <w:rFonts w:ascii="Times New Roman" w:hAnsi="Times New Roman" w:cs="Times New Roman"/>
              </w:rPr>
              <w:t>n check to see if the correct procedures are being followed and hold “bad actors” accountable</w:t>
            </w:r>
            <w:r w:rsidR="004F2667" w:rsidRPr="00803143">
              <w:rPr>
                <w:rFonts w:ascii="Times New Roman" w:hAnsi="Times New Roman" w:cs="Times New Roman"/>
              </w:rPr>
              <w:t xml:space="preserve">.  </w:t>
            </w:r>
          </w:p>
          <w:p w14:paraId="0F44F879" w14:textId="77777777" w:rsidR="00F406D7" w:rsidRPr="00803143" w:rsidRDefault="00F406D7" w:rsidP="00F406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1D25E32" w14:textId="186C8820" w:rsidR="00F406D7" w:rsidRPr="00803143" w:rsidRDefault="00F43220" w:rsidP="00F432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3143">
              <w:rPr>
                <w:rFonts w:ascii="Times New Roman" w:hAnsi="Times New Roman" w:cs="Times New Roman"/>
              </w:rPr>
              <w:t>Personal</w:t>
            </w:r>
            <w:r w:rsidR="001A422A" w:rsidRPr="00803143">
              <w:rPr>
                <w:rFonts w:ascii="Times New Roman" w:hAnsi="Times New Roman" w:cs="Times New Roman"/>
              </w:rPr>
              <w:t xml:space="preserve"> identifying</w:t>
            </w:r>
            <w:r w:rsidR="00F406D7" w:rsidRPr="00803143">
              <w:rPr>
                <w:rFonts w:ascii="Times New Roman" w:hAnsi="Times New Roman" w:cs="Times New Roman"/>
              </w:rPr>
              <w:t xml:space="preserve"> student data </w:t>
            </w:r>
            <w:r w:rsidR="001A422A" w:rsidRPr="00803143">
              <w:rPr>
                <w:rFonts w:ascii="Times New Roman" w:hAnsi="Times New Roman" w:cs="Times New Roman"/>
              </w:rPr>
              <w:t>is confidential by</w:t>
            </w:r>
            <w:r w:rsidR="00ED79EA" w:rsidRPr="00803143">
              <w:rPr>
                <w:rFonts w:ascii="Times New Roman" w:hAnsi="Times New Roman" w:cs="Times New Roman"/>
              </w:rPr>
              <w:t xml:space="preserve"> law.  Requiring that personal</w:t>
            </w:r>
            <w:r w:rsidR="001A422A" w:rsidRPr="00803143">
              <w:rPr>
                <w:rFonts w:ascii="Times New Roman" w:hAnsi="Times New Roman" w:cs="Times New Roman"/>
              </w:rPr>
              <w:t xml:space="preserve"> identifying information is redacted protects students’ privacy rights.</w:t>
            </w:r>
          </w:p>
        </w:tc>
      </w:tr>
      <w:tr w:rsidR="00B04B85" w:rsidRPr="00803143" w14:paraId="0118C33F" w14:textId="77777777" w:rsidTr="004D4716">
        <w:tc>
          <w:tcPr>
            <w:cnfStyle w:val="001000000000" w:firstRow="0" w:lastRow="0" w:firstColumn="1" w:lastColumn="0" w:oddVBand="0" w:evenVBand="0" w:oddHBand="0" w:evenHBand="0" w:firstRowFirstColumn="0" w:firstRowLastColumn="0" w:lastRowFirstColumn="0" w:lastRowLastColumn="0"/>
            <w:tcW w:w="0" w:type="auto"/>
          </w:tcPr>
          <w:p w14:paraId="3E686954" w14:textId="598B9FAC" w:rsidR="004F5EB8" w:rsidRPr="00803143" w:rsidRDefault="00D4080B">
            <w:pPr>
              <w:rPr>
                <w:rFonts w:ascii="Times New Roman" w:hAnsi="Times New Roman" w:cs="Times New Roman"/>
              </w:rPr>
            </w:pPr>
            <w:r w:rsidRPr="00803143">
              <w:rPr>
                <w:rFonts w:ascii="Times New Roman" w:hAnsi="Times New Roman" w:cs="Times New Roman"/>
              </w:rPr>
              <w:lastRenderedPageBreak/>
              <w:t>12</w:t>
            </w:r>
          </w:p>
        </w:tc>
        <w:tc>
          <w:tcPr>
            <w:tcW w:w="0" w:type="auto"/>
          </w:tcPr>
          <w:p w14:paraId="469D9727" w14:textId="30D6B67E" w:rsidR="004F5EB8" w:rsidRPr="00803143" w:rsidRDefault="00B04B85" w:rsidP="00B04B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03143">
              <w:rPr>
                <w:rFonts w:ascii="Times New Roman" w:hAnsi="Times New Roman" w:cs="Times New Roman"/>
                <w:b/>
              </w:rPr>
              <w:t>Law Enforcement Access to Information Found During Search</w:t>
            </w:r>
          </w:p>
        </w:tc>
        <w:tc>
          <w:tcPr>
            <w:tcW w:w="3457" w:type="dxa"/>
          </w:tcPr>
          <w:p w14:paraId="26BC92A1" w14:textId="2AA81C00" w:rsidR="004F5EB8" w:rsidRPr="00803143" w:rsidRDefault="00ED01A4" w:rsidP="006B13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3143">
              <w:rPr>
                <w:rFonts w:ascii="Times New Roman" w:eastAsia="Times" w:hAnsi="Times New Roman" w:cs="Times New Roman"/>
              </w:rPr>
              <w:t>“</w:t>
            </w:r>
            <w:r w:rsidR="00645EE3" w:rsidRPr="00803143">
              <w:rPr>
                <w:rFonts w:ascii="Times New Roman" w:eastAsia="Times" w:hAnsi="Times New Roman" w:cs="Times New Roman"/>
              </w:rPr>
              <w:t xml:space="preserve">Confiscated electronic devices, as well as information obtained from the electronic device through a search under this policy, will only be turned over to law enforcement </w:t>
            </w:r>
            <w:r w:rsidR="00645EE3" w:rsidRPr="00803143">
              <w:rPr>
                <w:rFonts w:ascii="Times New Roman" w:eastAsia="Times New Roman" w:hAnsi="Times New Roman" w:cs="Times New Roman"/>
              </w:rPr>
              <w:t>when there is a real and immediate physical threat to student, teacher, or public safety or law enforcement requests the device or information pursuant to a warrant.”</w:t>
            </w:r>
          </w:p>
        </w:tc>
        <w:tc>
          <w:tcPr>
            <w:tcW w:w="2785" w:type="dxa"/>
          </w:tcPr>
          <w:p w14:paraId="26BCF3F5" w14:textId="3411526E" w:rsidR="004F5EB8" w:rsidRPr="00803143" w:rsidRDefault="001A422A" w:rsidP="004F5E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3143">
              <w:rPr>
                <w:rFonts w:ascii="Times New Roman" w:hAnsi="Times New Roman" w:cs="Times New Roman"/>
              </w:rPr>
              <w:t>This is important to make sure that police are only involved if there is a real physical threat to public safety</w:t>
            </w:r>
            <w:r w:rsidR="004F5EB8" w:rsidRPr="00803143">
              <w:rPr>
                <w:rFonts w:ascii="Times New Roman" w:hAnsi="Times New Roman" w:cs="Times New Roman"/>
              </w:rPr>
              <w:t xml:space="preserve">.  </w:t>
            </w:r>
          </w:p>
          <w:p w14:paraId="2B51EDB3" w14:textId="77777777" w:rsidR="004F5EB8" w:rsidRPr="00803143" w:rsidRDefault="004F5EB8" w:rsidP="004346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04B85" w:rsidRPr="00803143" w14:paraId="215912FD" w14:textId="77777777" w:rsidTr="004D47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E56C977" w14:textId="50C986E4" w:rsidR="009F231F" w:rsidRPr="00803143" w:rsidRDefault="00D4080B">
            <w:pPr>
              <w:rPr>
                <w:rFonts w:ascii="Times New Roman" w:hAnsi="Times New Roman" w:cs="Times New Roman"/>
              </w:rPr>
            </w:pPr>
            <w:r w:rsidRPr="00803143">
              <w:rPr>
                <w:rFonts w:ascii="Times New Roman" w:hAnsi="Times New Roman" w:cs="Times New Roman"/>
              </w:rPr>
              <w:t>13</w:t>
            </w:r>
          </w:p>
        </w:tc>
        <w:tc>
          <w:tcPr>
            <w:tcW w:w="0" w:type="auto"/>
          </w:tcPr>
          <w:p w14:paraId="4182AFC3" w14:textId="77777777" w:rsidR="00B04B85" w:rsidRPr="00803143" w:rsidRDefault="00B04B85" w:rsidP="00B04B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03143">
              <w:rPr>
                <w:rFonts w:ascii="Times New Roman" w:hAnsi="Times New Roman" w:cs="Times New Roman"/>
                <w:b/>
              </w:rPr>
              <w:t>Procedure for Handling Student Electronic Devices</w:t>
            </w:r>
          </w:p>
          <w:p w14:paraId="319110EA" w14:textId="77777777" w:rsidR="00B04B85" w:rsidRPr="00803143" w:rsidRDefault="00B04B85" w:rsidP="00B04B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p w14:paraId="127BBD5D" w14:textId="4383A174" w:rsidR="009F231F" w:rsidRPr="00803143" w:rsidRDefault="009F231F" w:rsidP="00B04B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3457" w:type="dxa"/>
          </w:tcPr>
          <w:p w14:paraId="301C5840" w14:textId="465EAB39" w:rsidR="009F231F" w:rsidRPr="00803143" w:rsidRDefault="004F5EB8" w:rsidP="00645E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3143">
              <w:rPr>
                <w:rFonts w:ascii="Times New Roman" w:eastAsia="Times" w:hAnsi="Times New Roman" w:cs="Times New Roman"/>
              </w:rPr>
              <w:t>“</w:t>
            </w:r>
            <w:r w:rsidR="00645EE3" w:rsidRPr="00803143">
              <w:rPr>
                <w:rFonts w:ascii="Times New Roman" w:eastAsia="Times" w:hAnsi="Times New Roman" w:cs="Times New Roman"/>
              </w:rPr>
              <w:t xml:space="preserve">Students are </w:t>
            </w:r>
            <w:r w:rsidR="00645EE3" w:rsidRPr="00803143">
              <w:rPr>
                <w:rFonts w:ascii="Times New Roman" w:eastAsia="Times New Roman" w:hAnsi="Times New Roman" w:cs="Times New Roman"/>
              </w:rPr>
              <w:t>responsible</w:t>
            </w:r>
            <w:r w:rsidR="00645EE3" w:rsidRPr="00803143">
              <w:rPr>
                <w:rFonts w:ascii="Times New Roman" w:eastAsia="Times" w:hAnsi="Times New Roman" w:cs="Times New Roman"/>
              </w:rPr>
              <w:t xml:space="preserve"> for cell phones or electronic devices they bring to school. The district shall not be responsible for loss, theft, or destruction of any such device brought onto school property, except that it shall be the responsibility of the school to ensure the safekeeping of any confiscated devices.</w:t>
            </w:r>
            <w:r w:rsidR="00B04B85" w:rsidRPr="00803143">
              <w:rPr>
                <w:rFonts w:ascii="Times New Roman" w:eastAsia="Times" w:hAnsi="Times New Roman" w:cs="Times New Roman"/>
              </w:rPr>
              <w:t>”</w:t>
            </w:r>
          </w:p>
        </w:tc>
        <w:tc>
          <w:tcPr>
            <w:tcW w:w="2785" w:type="dxa"/>
          </w:tcPr>
          <w:p w14:paraId="4A726352" w14:textId="705BD0DC" w:rsidR="009F231F" w:rsidRPr="00803143" w:rsidRDefault="00A6498A" w:rsidP="00A649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3143">
              <w:rPr>
                <w:rFonts w:ascii="Times New Roman" w:hAnsi="Times New Roman" w:cs="Times New Roman"/>
              </w:rPr>
              <w:t>This section is important because it</w:t>
            </w:r>
            <w:r w:rsidR="001A422A" w:rsidRPr="00803143">
              <w:rPr>
                <w:rFonts w:ascii="Times New Roman" w:hAnsi="Times New Roman" w:cs="Times New Roman"/>
              </w:rPr>
              <w:t xml:space="preserve"> helps protect students’ property rights, by making sure that there is a set procedure for handling confiscated phones.</w:t>
            </w:r>
            <w:r w:rsidR="00310F10" w:rsidRPr="00803143">
              <w:rPr>
                <w:rFonts w:ascii="Times New Roman" w:hAnsi="Times New Roman" w:cs="Times New Roman"/>
              </w:rPr>
              <w:t xml:space="preserve"> </w:t>
            </w:r>
          </w:p>
        </w:tc>
      </w:tr>
      <w:tr w:rsidR="00B04B85" w:rsidRPr="00803143" w14:paraId="16F4BEEC" w14:textId="77777777" w:rsidTr="004D4716">
        <w:tc>
          <w:tcPr>
            <w:cnfStyle w:val="001000000000" w:firstRow="0" w:lastRow="0" w:firstColumn="1" w:lastColumn="0" w:oddVBand="0" w:evenVBand="0" w:oddHBand="0" w:evenHBand="0" w:firstRowFirstColumn="0" w:firstRowLastColumn="0" w:lastRowFirstColumn="0" w:lastRowLastColumn="0"/>
            <w:tcW w:w="0" w:type="auto"/>
          </w:tcPr>
          <w:p w14:paraId="164AB5F6" w14:textId="5C979B80" w:rsidR="00B04B85" w:rsidRPr="00803143" w:rsidRDefault="00D4080B">
            <w:pPr>
              <w:rPr>
                <w:rFonts w:ascii="Times New Roman" w:hAnsi="Times New Roman" w:cs="Times New Roman"/>
              </w:rPr>
            </w:pPr>
            <w:r w:rsidRPr="00803143">
              <w:rPr>
                <w:rFonts w:ascii="Times New Roman" w:hAnsi="Times New Roman" w:cs="Times New Roman"/>
              </w:rPr>
              <w:t>14</w:t>
            </w:r>
            <w:r w:rsidR="00B3488B" w:rsidRPr="00803143">
              <w:rPr>
                <w:rFonts w:ascii="Times New Roman" w:hAnsi="Times New Roman" w:cs="Times New Roman"/>
              </w:rPr>
              <w:t>–</w:t>
            </w:r>
            <w:r w:rsidR="00B04B85" w:rsidRPr="00803143">
              <w:rPr>
                <w:rFonts w:ascii="Times New Roman" w:hAnsi="Times New Roman" w:cs="Times New Roman"/>
              </w:rPr>
              <w:t>16</w:t>
            </w:r>
          </w:p>
        </w:tc>
        <w:tc>
          <w:tcPr>
            <w:tcW w:w="0" w:type="auto"/>
          </w:tcPr>
          <w:p w14:paraId="4B3349C0" w14:textId="496E6080" w:rsidR="00B04B85" w:rsidRPr="00803143" w:rsidRDefault="00B04B85" w:rsidP="00B04B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03143">
              <w:rPr>
                <w:rFonts w:ascii="Times New Roman" w:hAnsi="Times New Roman" w:cs="Times New Roman"/>
                <w:b/>
              </w:rPr>
              <w:t>Training and Distribution</w:t>
            </w:r>
          </w:p>
        </w:tc>
        <w:tc>
          <w:tcPr>
            <w:tcW w:w="3457" w:type="dxa"/>
          </w:tcPr>
          <w:p w14:paraId="244892F5" w14:textId="5D4C62FC" w:rsidR="00B04B85" w:rsidRPr="00803143" w:rsidRDefault="00B04B85" w:rsidP="00B04B85">
            <w:pPr>
              <w:cnfStyle w:val="000000000000" w:firstRow="0" w:lastRow="0" w:firstColumn="0" w:lastColumn="0" w:oddVBand="0" w:evenVBand="0" w:oddHBand="0" w:evenHBand="0" w:firstRowFirstColumn="0" w:firstRowLastColumn="0" w:lastRowFirstColumn="0" w:lastRowLastColumn="0"/>
              <w:rPr>
                <w:rFonts w:ascii="Times New Roman" w:eastAsia="Times" w:hAnsi="Times New Roman" w:cs="Times New Roman"/>
              </w:rPr>
            </w:pPr>
            <w:r w:rsidRPr="00803143">
              <w:rPr>
                <w:rFonts w:ascii="Times New Roman" w:eastAsia="Times" w:hAnsi="Times New Roman" w:cs="Times New Roman"/>
              </w:rPr>
              <w:t xml:space="preserve">“The Superintendent shall create and disseminate a policy regarding the return of confiscated electronics.  Confiscated </w:t>
            </w:r>
            <w:r w:rsidRPr="00803143">
              <w:rPr>
                <w:rFonts w:ascii="Times New Roman" w:eastAsia="Times New Roman" w:hAnsi="Times New Roman" w:cs="Times New Roman"/>
              </w:rPr>
              <w:t>electronic</w:t>
            </w:r>
            <w:r w:rsidRPr="00803143">
              <w:rPr>
                <w:rFonts w:ascii="Times New Roman" w:eastAsia="Times" w:hAnsi="Times New Roman" w:cs="Times New Roman"/>
              </w:rPr>
              <w:t xml:space="preserve"> devices shall be stored by school district </w:t>
            </w:r>
            <w:r w:rsidRPr="00803143">
              <w:rPr>
                <w:rFonts w:ascii="Times New Roman" w:eastAsia="Times" w:hAnsi="Times New Roman" w:cs="Times New Roman"/>
              </w:rPr>
              <w:lastRenderedPageBreak/>
              <w:t>employees in a secure manner in a centralized location.  Confiscated electronic devices must be made available to the student at the end of the school day.</w:t>
            </w:r>
          </w:p>
          <w:p w14:paraId="119C98E1" w14:textId="77777777" w:rsidR="00367D0B" w:rsidRPr="00803143" w:rsidRDefault="00367D0B" w:rsidP="00B04B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F3A85B7" w14:textId="77777777" w:rsidR="00B04B85" w:rsidRPr="00803143" w:rsidRDefault="00B04B85" w:rsidP="00B04B85">
            <w:pPr>
              <w:cnfStyle w:val="000000000000" w:firstRow="0" w:lastRow="0" w:firstColumn="0" w:lastColumn="0" w:oddVBand="0" w:evenVBand="0" w:oddHBand="0" w:evenHBand="0" w:firstRowFirstColumn="0" w:firstRowLastColumn="0" w:lastRowFirstColumn="0" w:lastRowLastColumn="0"/>
              <w:rPr>
                <w:rFonts w:ascii="Times New Roman" w:eastAsia="Times" w:hAnsi="Times New Roman" w:cs="Times New Roman"/>
              </w:rPr>
            </w:pPr>
            <w:r w:rsidRPr="00803143">
              <w:rPr>
                <w:rFonts w:ascii="Times New Roman" w:eastAsia="Times" w:hAnsi="Times New Roman" w:cs="Times New Roman"/>
              </w:rPr>
              <w:t>Students and their parents shall be notified of the above policy at the beginning of every school year.  Students and their parents who transfer to the district in the middle of a school year shall be notified of the above policy within one week of the students’ enrollment.</w:t>
            </w:r>
          </w:p>
          <w:p w14:paraId="58D92302" w14:textId="77777777" w:rsidR="00367D0B" w:rsidRPr="00803143" w:rsidRDefault="00367D0B" w:rsidP="00B04B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9A12B1D" w14:textId="5328869C" w:rsidR="00B04B85" w:rsidRPr="00803143" w:rsidRDefault="00B04B85" w:rsidP="00B04B85">
            <w:pPr>
              <w:cnfStyle w:val="000000000000" w:firstRow="0" w:lastRow="0" w:firstColumn="0" w:lastColumn="0" w:oddVBand="0" w:evenVBand="0" w:oddHBand="0" w:evenHBand="0" w:firstRowFirstColumn="0" w:firstRowLastColumn="0" w:lastRowFirstColumn="0" w:lastRowLastColumn="0"/>
              <w:rPr>
                <w:rFonts w:ascii="Times New Roman" w:eastAsia="Times" w:hAnsi="Times New Roman" w:cs="Times New Roman"/>
              </w:rPr>
            </w:pPr>
            <w:r w:rsidRPr="00803143">
              <w:rPr>
                <w:rFonts w:ascii="Times New Roman" w:eastAsia="Times New Roman" w:hAnsi="Times New Roman" w:cs="Times New Roman"/>
              </w:rPr>
              <w:t>Within 3 months of this policy’s adoption, [District] shall ensure that it is distributed to all school staff and that training is provided at least once per year.  New or temporary staff who arrive during the middle of the school year shall be notified and trained on the policy within one week of their hire or assignment.”</w:t>
            </w:r>
          </w:p>
        </w:tc>
        <w:tc>
          <w:tcPr>
            <w:tcW w:w="2785" w:type="dxa"/>
          </w:tcPr>
          <w:p w14:paraId="06FF9B48" w14:textId="507E57D1" w:rsidR="00B04B85" w:rsidRPr="00803143" w:rsidRDefault="00A6498A" w:rsidP="001A42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3143">
              <w:rPr>
                <w:rFonts w:ascii="Times New Roman" w:hAnsi="Times New Roman" w:cs="Times New Roman"/>
              </w:rPr>
              <w:lastRenderedPageBreak/>
              <w:t xml:space="preserve">This is important because it assigns the responsibility for training and distribution of the policy to a clearly identified person – which </w:t>
            </w:r>
            <w:r w:rsidRPr="00803143">
              <w:rPr>
                <w:rFonts w:ascii="Times New Roman" w:hAnsi="Times New Roman" w:cs="Times New Roman"/>
              </w:rPr>
              <w:lastRenderedPageBreak/>
              <w:t xml:space="preserve">helps make sure the training and distribution actually happen.  </w:t>
            </w:r>
          </w:p>
        </w:tc>
      </w:tr>
    </w:tbl>
    <w:p w14:paraId="6DD6326A" w14:textId="1B4F4348" w:rsidR="00415C0A" w:rsidRPr="00F5720F" w:rsidRDefault="00415C0A">
      <w:pPr>
        <w:rPr>
          <w:rFonts w:ascii="Times New Roman" w:hAnsi="Times New Roman" w:cs="Times New Roman"/>
          <w:b/>
        </w:rPr>
      </w:pPr>
    </w:p>
    <w:sectPr w:rsidR="00415C0A" w:rsidRPr="00F5720F" w:rsidSect="009A6041">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CB7EF" w14:textId="77777777" w:rsidR="00624F4E" w:rsidRDefault="00624F4E" w:rsidP="00DD3AC2">
      <w:r>
        <w:separator/>
      </w:r>
    </w:p>
  </w:endnote>
  <w:endnote w:type="continuationSeparator" w:id="0">
    <w:p w14:paraId="522DAAD7" w14:textId="77777777" w:rsidR="00624F4E" w:rsidRDefault="00624F4E" w:rsidP="00DD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4B1B1" w14:textId="77777777" w:rsidR="00DD3AC2" w:rsidRDefault="00DD3AC2" w:rsidP="00124C8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C17985" w14:textId="77777777" w:rsidR="00DD3AC2" w:rsidRDefault="00DD3A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21379" w14:textId="616A0DD4" w:rsidR="00DD3AC2" w:rsidRPr="00DD3AC2" w:rsidRDefault="00DD3AC2" w:rsidP="00DD3AC2">
    <w:pPr>
      <w:pStyle w:val="Footer"/>
      <w:framePr w:wrap="none" w:vAnchor="text" w:hAnchor="page" w:x="6022" w:y="-66"/>
      <w:rPr>
        <w:rStyle w:val="PageNumber"/>
        <w:rFonts w:ascii="Times New Roman" w:hAnsi="Times New Roman" w:cs="Times New Roman"/>
      </w:rPr>
    </w:pPr>
    <w:r w:rsidRPr="00DD3AC2">
      <w:rPr>
        <w:rStyle w:val="PageNumber"/>
        <w:rFonts w:ascii="Times New Roman" w:hAnsi="Times New Roman" w:cs="Times New Roman"/>
      </w:rPr>
      <w:fldChar w:fldCharType="begin"/>
    </w:r>
    <w:r w:rsidRPr="00DD3AC2">
      <w:rPr>
        <w:rStyle w:val="PageNumber"/>
        <w:rFonts w:ascii="Times New Roman" w:hAnsi="Times New Roman" w:cs="Times New Roman"/>
      </w:rPr>
      <w:instrText xml:space="preserve">PAGE  </w:instrText>
    </w:r>
    <w:r w:rsidRPr="00DD3AC2">
      <w:rPr>
        <w:rStyle w:val="PageNumber"/>
        <w:rFonts w:ascii="Times New Roman" w:hAnsi="Times New Roman" w:cs="Times New Roman"/>
      </w:rPr>
      <w:fldChar w:fldCharType="separate"/>
    </w:r>
    <w:r w:rsidR="00803143">
      <w:rPr>
        <w:rStyle w:val="PageNumber"/>
        <w:rFonts w:ascii="Times New Roman" w:hAnsi="Times New Roman" w:cs="Times New Roman"/>
        <w:noProof/>
      </w:rPr>
      <w:t>1</w:t>
    </w:r>
    <w:r w:rsidRPr="00DD3AC2">
      <w:rPr>
        <w:rStyle w:val="PageNumber"/>
        <w:rFonts w:ascii="Times New Roman" w:hAnsi="Times New Roman" w:cs="Times New Roman"/>
      </w:rPr>
      <w:fldChar w:fldCharType="end"/>
    </w:r>
  </w:p>
  <w:p w14:paraId="6E81E198" w14:textId="77777777" w:rsidR="00DD3AC2" w:rsidRDefault="00DD3A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EB4E3" w14:textId="77777777" w:rsidR="00624F4E" w:rsidRDefault="00624F4E" w:rsidP="00DD3AC2">
      <w:r>
        <w:separator/>
      </w:r>
    </w:p>
  </w:footnote>
  <w:footnote w:type="continuationSeparator" w:id="0">
    <w:p w14:paraId="2B6DFB7E" w14:textId="77777777" w:rsidR="00624F4E" w:rsidRDefault="00624F4E" w:rsidP="00DD3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5AD19" w14:textId="02E9584F" w:rsidR="00BE6627" w:rsidRPr="00BE6627" w:rsidRDefault="003D1698" w:rsidP="00BE6627">
    <w:pPr>
      <w:jc w:val="both"/>
      <w:outlineLvl w:val="0"/>
      <w:rPr>
        <w:rFonts w:ascii="Times New Roman" w:hAnsi="Times New Roman" w:cs="Times New Roman"/>
        <w:b/>
        <w:i/>
      </w:rPr>
    </w:pPr>
    <w:r>
      <w:rPr>
        <w:rFonts w:ascii="Times New Roman" w:hAnsi="Times New Roman" w:cs="Times New Roman"/>
        <w:b/>
        <w:i/>
      </w:rPr>
      <w:t>Annotate</w:t>
    </w:r>
    <w:r w:rsidR="00C21149">
      <w:rPr>
        <w:rFonts w:ascii="Times New Roman" w:hAnsi="Times New Roman" w:cs="Times New Roman"/>
        <w:b/>
        <w:i/>
      </w:rPr>
      <w:t>d</w:t>
    </w:r>
    <w:r>
      <w:rPr>
        <w:rFonts w:ascii="Times New Roman" w:hAnsi="Times New Roman" w:cs="Times New Roman"/>
        <w:b/>
        <w:i/>
      </w:rPr>
      <w:t xml:space="preserve"> </w:t>
    </w:r>
    <w:r w:rsidR="00570BA6">
      <w:rPr>
        <w:rFonts w:ascii="Times New Roman" w:eastAsia="Times" w:hAnsi="Times New Roman" w:cs="Times New Roman"/>
        <w:b/>
        <w:bCs/>
        <w:i/>
      </w:rPr>
      <w:t>Student</w:t>
    </w:r>
    <w:r w:rsidR="00367D0B">
      <w:rPr>
        <w:rFonts w:ascii="Times New Roman" w:eastAsia="Times" w:hAnsi="Times New Roman" w:cs="Times New Roman"/>
        <w:b/>
        <w:bCs/>
        <w:i/>
      </w:rPr>
      <w:t>s’</w:t>
    </w:r>
    <w:r w:rsidR="00BE6627" w:rsidRPr="00BE6627">
      <w:rPr>
        <w:rFonts w:ascii="Times New Roman" w:eastAsia="Times" w:hAnsi="Times New Roman" w:cs="Times New Roman"/>
        <w:b/>
        <w:bCs/>
        <w:i/>
      </w:rPr>
      <w:t xml:space="preserve"> Cell Phones </w:t>
    </w:r>
    <w:r>
      <w:rPr>
        <w:rFonts w:ascii="Times New Roman" w:eastAsia="Times" w:hAnsi="Times New Roman" w:cs="Times New Roman"/>
        <w:b/>
        <w:bCs/>
        <w:i/>
      </w:rPr>
      <w:t>and Electronic Devices on Campus Board Policy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C0A"/>
    <w:rsid w:val="000007B2"/>
    <w:rsid w:val="00017A75"/>
    <w:rsid w:val="000350CF"/>
    <w:rsid w:val="0005098E"/>
    <w:rsid w:val="00084783"/>
    <w:rsid w:val="000C2F6D"/>
    <w:rsid w:val="000D55DD"/>
    <w:rsid w:val="000D566C"/>
    <w:rsid w:val="00111529"/>
    <w:rsid w:val="00134767"/>
    <w:rsid w:val="00137D85"/>
    <w:rsid w:val="001576EB"/>
    <w:rsid w:val="0016373B"/>
    <w:rsid w:val="00170D8A"/>
    <w:rsid w:val="0017248A"/>
    <w:rsid w:val="001A422A"/>
    <w:rsid w:val="001C0E1D"/>
    <w:rsid w:val="001C4960"/>
    <w:rsid w:val="001C78FA"/>
    <w:rsid w:val="00226EF0"/>
    <w:rsid w:val="00241266"/>
    <w:rsid w:val="00271F17"/>
    <w:rsid w:val="00287D0A"/>
    <w:rsid w:val="002D06BB"/>
    <w:rsid w:val="002D409E"/>
    <w:rsid w:val="002F2264"/>
    <w:rsid w:val="0030250B"/>
    <w:rsid w:val="00303201"/>
    <w:rsid w:val="00306F8D"/>
    <w:rsid w:val="00310F10"/>
    <w:rsid w:val="00351886"/>
    <w:rsid w:val="00355AD3"/>
    <w:rsid w:val="00367D0B"/>
    <w:rsid w:val="0038521B"/>
    <w:rsid w:val="003A042B"/>
    <w:rsid w:val="003D1698"/>
    <w:rsid w:val="0040331B"/>
    <w:rsid w:val="00404627"/>
    <w:rsid w:val="00406213"/>
    <w:rsid w:val="00415C0A"/>
    <w:rsid w:val="004317A9"/>
    <w:rsid w:val="0043468F"/>
    <w:rsid w:val="0044606A"/>
    <w:rsid w:val="004506F5"/>
    <w:rsid w:val="00487E0C"/>
    <w:rsid w:val="004B0385"/>
    <w:rsid w:val="004B6DA8"/>
    <w:rsid w:val="004D4716"/>
    <w:rsid w:val="004E3AFA"/>
    <w:rsid w:val="004E4B3B"/>
    <w:rsid w:val="004E683E"/>
    <w:rsid w:val="004F2667"/>
    <w:rsid w:val="004F5EB8"/>
    <w:rsid w:val="0051381C"/>
    <w:rsid w:val="00524D1B"/>
    <w:rsid w:val="00535150"/>
    <w:rsid w:val="0055727E"/>
    <w:rsid w:val="00570BA6"/>
    <w:rsid w:val="00577EC3"/>
    <w:rsid w:val="005A2776"/>
    <w:rsid w:val="005A4813"/>
    <w:rsid w:val="005B4D1F"/>
    <w:rsid w:val="005C76A2"/>
    <w:rsid w:val="005E07DF"/>
    <w:rsid w:val="005E140C"/>
    <w:rsid w:val="005E752A"/>
    <w:rsid w:val="005F2D9B"/>
    <w:rsid w:val="00617580"/>
    <w:rsid w:val="0062159C"/>
    <w:rsid w:val="00624F4E"/>
    <w:rsid w:val="00645EE3"/>
    <w:rsid w:val="006A1061"/>
    <w:rsid w:val="006B1330"/>
    <w:rsid w:val="006D23A5"/>
    <w:rsid w:val="006E6778"/>
    <w:rsid w:val="007253EA"/>
    <w:rsid w:val="0074081C"/>
    <w:rsid w:val="00762F03"/>
    <w:rsid w:val="007766AD"/>
    <w:rsid w:val="007875D5"/>
    <w:rsid w:val="00793602"/>
    <w:rsid w:val="007D6D6C"/>
    <w:rsid w:val="007F47EF"/>
    <w:rsid w:val="00803143"/>
    <w:rsid w:val="008606FD"/>
    <w:rsid w:val="00867944"/>
    <w:rsid w:val="00871208"/>
    <w:rsid w:val="00875612"/>
    <w:rsid w:val="008A41FA"/>
    <w:rsid w:val="008D017B"/>
    <w:rsid w:val="008D2653"/>
    <w:rsid w:val="008D4548"/>
    <w:rsid w:val="008D4C1D"/>
    <w:rsid w:val="0090718B"/>
    <w:rsid w:val="00920871"/>
    <w:rsid w:val="00943A7C"/>
    <w:rsid w:val="00944B0E"/>
    <w:rsid w:val="0095367F"/>
    <w:rsid w:val="00965DEC"/>
    <w:rsid w:val="009A3784"/>
    <w:rsid w:val="009A6041"/>
    <w:rsid w:val="009A66B8"/>
    <w:rsid w:val="009F231F"/>
    <w:rsid w:val="009F41C7"/>
    <w:rsid w:val="009F6A1C"/>
    <w:rsid w:val="00A34710"/>
    <w:rsid w:val="00A543B7"/>
    <w:rsid w:val="00A6498A"/>
    <w:rsid w:val="00A86631"/>
    <w:rsid w:val="00AB46E0"/>
    <w:rsid w:val="00AB47AF"/>
    <w:rsid w:val="00AC10CF"/>
    <w:rsid w:val="00AE4429"/>
    <w:rsid w:val="00AF7472"/>
    <w:rsid w:val="00B04B85"/>
    <w:rsid w:val="00B07D42"/>
    <w:rsid w:val="00B3488B"/>
    <w:rsid w:val="00B765C7"/>
    <w:rsid w:val="00BB3AD7"/>
    <w:rsid w:val="00BE6627"/>
    <w:rsid w:val="00BF13D7"/>
    <w:rsid w:val="00BF31A9"/>
    <w:rsid w:val="00C21149"/>
    <w:rsid w:val="00C25FC2"/>
    <w:rsid w:val="00C34EBC"/>
    <w:rsid w:val="00C45443"/>
    <w:rsid w:val="00C71238"/>
    <w:rsid w:val="00C74F1E"/>
    <w:rsid w:val="00CC1FD0"/>
    <w:rsid w:val="00CC7560"/>
    <w:rsid w:val="00D37D79"/>
    <w:rsid w:val="00D4080B"/>
    <w:rsid w:val="00D62E9A"/>
    <w:rsid w:val="00D675FB"/>
    <w:rsid w:val="00D822CF"/>
    <w:rsid w:val="00D90E1E"/>
    <w:rsid w:val="00DA43F4"/>
    <w:rsid w:val="00DC3B87"/>
    <w:rsid w:val="00DD0AF9"/>
    <w:rsid w:val="00DD3AC2"/>
    <w:rsid w:val="00DE7D70"/>
    <w:rsid w:val="00DF601E"/>
    <w:rsid w:val="00E1444B"/>
    <w:rsid w:val="00E257FB"/>
    <w:rsid w:val="00E30005"/>
    <w:rsid w:val="00E35465"/>
    <w:rsid w:val="00E63D76"/>
    <w:rsid w:val="00E7709C"/>
    <w:rsid w:val="00E91B5D"/>
    <w:rsid w:val="00E9493D"/>
    <w:rsid w:val="00EA0759"/>
    <w:rsid w:val="00EC14DE"/>
    <w:rsid w:val="00ED01A4"/>
    <w:rsid w:val="00ED79EA"/>
    <w:rsid w:val="00F16547"/>
    <w:rsid w:val="00F406D7"/>
    <w:rsid w:val="00F430D8"/>
    <w:rsid w:val="00F43220"/>
    <w:rsid w:val="00F4338B"/>
    <w:rsid w:val="00F5720F"/>
    <w:rsid w:val="00F77243"/>
    <w:rsid w:val="00FD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DE91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7E0C"/>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unhideWhenUsed/>
    <w:rsid w:val="00DD3AC2"/>
    <w:pPr>
      <w:tabs>
        <w:tab w:val="center" w:pos="4680"/>
        <w:tab w:val="right" w:pos="9360"/>
      </w:tabs>
    </w:pPr>
  </w:style>
  <w:style w:type="character" w:customStyle="1" w:styleId="FooterChar">
    <w:name w:val="Footer Char"/>
    <w:basedOn w:val="DefaultParagraphFont"/>
    <w:link w:val="Footer"/>
    <w:uiPriority w:val="99"/>
    <w:rsid w:val="00DD3AC2"/>
  </w:style>
  <w:style w:type="character" w:styleId="PageNumber">
    <w:name w:val="page number"/>
    <w:basedOn w:val="DefaultParagraphFont"/>
    <w:uiPriority w:val="99"/>
    <w:semiHidden/>
    <w:unhideWhenUsed/>
    <w:rsid w:val="00DD3AC2"/>
  </w:style>
  <w:style w:type="paragraph" w:styleId="Header">
    <w:name w:val="header"/>
    <w:basedOn w:val="Normal"/>
    <w:link w:val="HeaderChar"/>
    <w:uiPriority w:val="99"/>
    <w:unhideWhenUsed/>
    <w:rsid w:val="00DD3AC2"/>
    <w:pPr>
      <w:tabs>
        <w:tab w:val="center" w:pos="4680"/>
        <w:tab w:val="right" w:pos="9360"/>
      </w:tabs>
    </w:pPr>
  </w:style>
  <w:style w:type="character" w:customStyle="1" w:styleId="HeaderChar">
    <w:name w:val="Header Char"/>
    <w:basedOn w:val="DefaultParagraphFont"/>
    <w:link w:val="Header"/>
    <w:uiPriority w:val="99"/>
    <w:rsid w:val="00DD3AC2"/>
  </w:style>
  <w:style w:type="table" w:styleId="TableGrid">
    <w:name w:val="Table Grid"/>
    <w:basedOn w:val="TableNormal"/>
    <w:uiPriority w:val="39"/>
    <w:rsid w:val="00415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3468F"/>
    <w:rPr>
      <w:sz w:val="16"/>
      <w:szCs w:val="16"/>
    </w:rPr>
  </w:style>
  <w:style w:type="paragraph" w:styleId="CommentText">
    <w:name w:val="annotation text"/>
    <w:basedOn w:val="Normal"/>
    <w:link w:val="CommentTextChar"/>
    <w:uiPriority w:val="99"/>
    <w:semiHidden/>
    <w:unhideWhenUsed/>
    <w:rsid w:val="0043468F"/>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43468F"/>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43468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3468F"/>
    <w:rPr>
      <w:rFonts w:ascii="Times New Roman" w:hAnsi="Times New Roman" w:cs="Times New Roman"/>
      <w:sz w:val="18"/>
      <w:szCs w:val="18"/>
    </w:rPr>
  </w:style>
  <w:style w:type="character" w:styleId="Hyperlink">
    <w:name w:val="Hyperlink"/>
    <w:basedOn w:val="DefaultParagraphFont"/>
    <w:uiPriority w:val="99"/>
    <w:unhideWhenUsed/>
    <w:rsid w:val="00241266"/>
    <w:rPr>
      <w:color w:val="0563C1" w:themeColor="hyperlink"/>
      <w:u w:val="single"/>
    </w:rPr>
  </w:style>
  <w:style w:type="table" w:styleId="GridTable4-Accent5">
    <w:name w:val="Grid Table 4 Accent 5"/>
    <w:basedOn w:val="TableNormal"/>
    <w:uiPriority w:val="49"/>
    <w:rsid w:val="00137D8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6762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tif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40982789D1C94AB2AEC524E1907621" ma:contentTypeVersion="2" ma:contentTypeDescription="Create a new document." ma:contentTypeScope="" ma:versionID="f47079309a310ac813f7e3a89f8d651e">
  <xsd:schema xmlns:xsd="http://www.w3.org/2001/XMLSchema" xmlns:xs="http://www.w3.org/2001/XMLSchema" xmlns:p="http://schemas.microsoft.com/office/2006/metadata/properties" xmlns:ns2="7f1d757a-a8b1-40a9-9c69-be3288101afd" targetNamespace="http://schemas.microsoft.com/office/2006/metadata/properties" ma:root="true" ma:fieldsID="6dd9db169897303c2b52a98e4d5a04cb" ns2:_="">
    <xsd:import namespace="7f1d757a-a8b1-40a9-9c69-be3288101af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d757a-a8b1-40a9-9c69-be3288101af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1D93E23-2D06-494A-8962-F9F422EAFB15}">
  <ds:schemaRefs>
    <ds:schemaRef ds:uri="http://schemas.microsoft.com/sharepoint/v3/contenttype/forms"/>
  </ds:schemaRefs>
</ds:datastoreItem>
</file>

<file path=customXml/itemProps2.xml><?xml version="1.0" encoding="utf-8"?>
<ds:datastoreItem xmlns:ds="http://schemas.openxmlformats.org/officeDocument/2006/customXml" ds:itemID="{2D701E4F-971B-4EF6-A424-6E5A528F3325}">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7f1d757a-a8b1-40a9-9c69-be3288101afd"/>
    <ds:schemaRef ds:uri="http://www.w3.org/XML/1998/namespace"/>
  </ds:schemaRefs>
</ds:datastoreItem>
</file>

<file path=customXml/itemProps3.xml><?xml version="1.0" encoding="utf-8"?>
<ds:datastoreItem xmlns:ds="http://schemas.openxmlformats.org/officeDocument/2006/customXml" ds:itemID="{8CF069B6-1217-4019-96BB-5F48D7A74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d757a-a8b1-40a9-9c69-be3288101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C34230-BFCB-411D-A91B-DB5A2AE17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7</Pages>
  <Words>1989</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Comstock</dc:creator>
  <cp:keywords/>
  <dc:description/>
  <cp:lastModifiedBy>Hannah Comstock</cp:lastModifiedBy>
  <cp:revision>51</cp:revision>
  <cp:lastPrinted>2016-11-04T23:18:00Z</cp:lastPrinted>
  <dcterms:created xsi:type="dcterms:W3CDTF">2016-10-20T20:10:00Z</dcterms:created>
  <dcterms:modified xsi:type="dcterms:W3CDTF">2016-11-05T01:02:00Z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0x010100FD40982789D1C94AB2AEC524E1907621</vt:lpwstr>
  </property>
</Properties>
</file>