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75475" w14:textId="55E0DB1A" w:rsidR="009609D8" w:rsidRPr="006A5E04" w:rsidRDefault="009609D8" w:rsidP="009609D8">
      <w:pPr>
        <w:ind w:left="1440" w:hanging="1440"/>
        <w:rPr>
          <w:rFonts w:ascii="Times New Roman" w:hAnsi="Times New Roman"/>
          <w:b/>
          <w:color w:val="212121"/>
          <w:sz w:val="24"/>
          <w:szCs w:val="24"/>
        </w:rPr>
      </w:pPr>
      <w:r w:rsidRPr="2E9336D4">
        <w:rPr>
          <w:rFonts w:ascii="Times New Roman" w:eastAsia="Times New Roman" w:hAnsi="Times New Roman"/>
          <w:b/>
          <w:bCs/>
          <w:color w:val="212121"/>
          <w:sz w:val="24"/>
          <w:szCs w:val="24"/>
        </w:rPr>
        <w:t xml:space="preserve">Bullying                                         </w:t>
      </w:r>
      <w:r w:rsidR="00052158">
        <w:rPr>
          <w:rFonts w:ascii="Times New Roman" w:eastAsia="Times New Roman" w:hAnsi="Times New Roman"/>
          <w:b/>
          <w:bCs/>
          <w:color w:val="212121"/>
          <w:sz w:val="24"/>
          <w:szCs w:val="24"/>
        </w:rPr>
        <w:tab/>
      </w:r>
      <w:r w:rsidR="00052158">
        <w:rPr>
          <w:rFonts w:ascii="Times New Roman" w:eastAsia="Times New Roman" w:hAnsi="Times New Roman"/>
          <w:b/>
          <w:bCs/>
          <w:color w:val="212121"/>
          <w:sz w:val="24"/>
          <w:szCs w:val="24"/>
        </w:rPr>
        <w:tab/>
      </w:r>
      <w:r w:rsidR="00052158">
        <w:rPr>
          <w:rFonts w:ascii="Times New Roman" w:eastAsia="Times New Roman" w:hAnsi="Times New Roman"/>
          <w:b/>
          <w:bCs/>
          <w:color w:val="212121"/>
          <w:sz w:val="24"/>
          <w:szCs w:val="24"/>
        </w:rPr>
        <w:tab/>
      </w:r>
      <w:r w:rsidR="00052158">
        <w:rPr>
          <w:rFonts w:ascii="Times New Roman" w:eastAsia="Times New Roman" w:hAnsi="Times New Roman"/>
          <w:b/>
          <w:bCs/>
          <w:color w:val="212121"/>
          <w:sz w:val="24"/>
          <w:szCs w:val="24"/>
        </w:rPr>
        <w:tab/>
      </w:r>
      <w:r w:rsidR="00052158">
        <w:rPr>
          <w:rFonts w:ascii="Times New Roman" w:eastAsia="Times New Roman" w:hAnsi="Times New Roman"/>
          <w:b/>
          <w:bCs/>
          <w:color w:val="212121"/>
          <w:sz w:val="24"/>
          <w:szCs w:val="24"/>
        </w:rPr>
        <w:tab/>
      </w:r>
      <w:r w:rsidR="00052158">
        <w:rPr>
          <w:rFonts w:ascii="Times New Roman" w:eastAsia="Times New Roman" w:hAnsi="Times New Roman"/>
          <w:b/>
          <w:bCs/>
          <w:color w:val="212121"/>
          <w:sz w:val="24"/>
          <w:szCs w:val="24"/>
        </w:rPr>
        <w:tab/>
      </w:r>
      <w:r w:rsidR="00052158">
        <w:rPr>
          <w:rFonts w:ascii="Times New Roman" w:eastAsia="Times New Roman" w:hAnsi="Times New Roman"/>
          <w:b/>
          <w:bCs/>
          <w:color w:val="212121"/>
          <w:sz w:val="24"/>
          <w:szCs w:val="24"/>
        </w:rPr>
        <w:tab/>
        <w:t xml:space="preserve">         </w:t>
      </w:r>
      <w:r w:rsidRPr="2E9336D4">
        <w:rPr>
          <w:rFonts w:ascii="Times New Roman" w:eastAsia="Times New Roman" w:hAnsi="Times New Roman"/>
          <w:b/>
          <w:bCs/>
          <w:color w:val="212121"/>
          <w:sz w:val="24"/>
          <w:szCs w:val="24"/>
        </w:rPr>
        <w:t>BP</w:t>
      </w:r>
      <w:r w:rsidRPr="2E9336D4">
        <w:rPr>
          <w:rFonts w:ascii="Times New Roman" w:eastAsia="Times New Roman" w:hAnsi="Times New Roman"/>
          <w:b/>
          <w:bCs/>
          <w:sz w:val="24"/>
          <w:szCs w:val="24"/>
        </w:rPr>
        <w:t xml:space="preserve"> ####</w:t>
      </w:r>
    </w:p>
    <w:p w14:paraId="1714DB5F" w14:textId="77777777" w:rsidR="00FA7848" w:rsidRPr="00052158" w:rsidRDefault="002B76C2">
      <w:pPr>
        <w:rPr>
          <w:rFonts w:ascii="Times New Roman" w:hAnsi="Times New Roman"/>
          <w:b/>
          <w:sz w:val="24"/>
          <w:szCs w:val="24"/>
        </w:rPr>
      </w:pPr>
    </w:p>
    <w:p w14:paraId="16309BF3" w14:textId="2AA65EF6" w:rsidR="00B059A0" w:rsidRPr="00052158" w:rsidRDefault="00B059A0" w:rsidP="0048446B">
      <w:pPr>
        <w:outlineLvl w:val="0"/>
        <w:rPr>
          <w:rFonts w:ascii="Times New Roman" w:hAnsi="Times New Roman"/>
          <w:sz w:val="24"/>
          <w:szCs w:val="24"/>
          <w:u w:val="single"/>
        </w:rPr>
      </w:pPr>
      <w:r w:rsidRPr="00052158">
        <w:rPr>
          <w:rFonts w:ascii="Times New Roman" w:hAnsi="Times New Roman"/>
          <w:sz w:val="24"/>
          <w:szCs w:val="24"/>
          <w:u w:val="single"/>
        </w:rPr>
        <w:t xml:space="preserve">Why is a </w:t>
      </w:r>
      <w:r w:rsidR="007C6299" w:rsidRPr="00052158">
        <w:rPr>
          <w:rFonts w:ascii="Times New Roman" w:hAnsi="Times New Roman"/>
          <w:sz w:val="24"/>
          <w:szCs w:val="24"/>
          <w:u w:val="single"/>
        </w:rPr>
        <w:t>Board Policy on Bullying</w:t>
      </w:r>
      <w:r w:rsidRPr="00052158">
        <w:rPr>
          <w:rFonts w:ascii="Times New Roman" w:hAnsi="Times New Roman"/>
          <w:sz w:val="24"/>
          <w:szCs w:val="24"/>
          <w:u w:val="single"/>
        </w:rPr>
        <w:t xml:space="preserve"> Important?</w:t>
      </w:r>
    </w:p>
    <w:p w14:paraId="61DB7F99" w14:textId="32E3188A" w:rsidR="00B059A0" w:rsidRPr="00052158" w:rsidRDefault="00B16F93" w:rsidP="00B059A0">
      <w:pPr>
        <w:rPr>
          <w:rFonts w:ascii="Times New Roman" w:hAnsi="Times New Roman"/>
          <w:sz w:val="24"/>
          <w:szCs w:val="24"/>
        </w:rPr>
      </w:pPr>
      <w:r w:rsidRPr="00052158">
        <w:rPr>
          <w:rFonts w:ascii="Times New Roman" w:hAnsi="Times New Roman"/>
          <w:sz w:val="24"/>
          <w:szCs w:val="24"/>
        </w:rPr>
        <w:t xml:space="preserve">Bullying and harassment are serious issues facing California students in school.  School staff are legally required to intervene and stop bullying of students by their peers or adults.  However, given that trained teachers, counselors, and mental health professionals are typically </w:t>
      </w:r>
      <w:r w:rsidR="007C6299" w:rsidRPr="00052158">
        <w:rPr>
          <w:rFonts w:ascii="Times New Roman" w:hAnsi="Times New Roman"/>
          <w:sz w:val="24"/>
          <w:szCs w:val="24"/>
        </w:rPr>
        <w:t xml:space="preserve">the </w:t>
      </w:r>
      <w:r w:rsidRPr="00052158">
        <w:rPr>
          <w:rFonts w:ascii="Times New Roman" w:hAnsi="Times New Roman"/>
          <w:sz w:val="24"/>
          <w:szCs w:val="24"/>
        </w:rPr>
        <w:t>best equipped to resolve</w:t>
      </w:r>
      <w:r w:rsidR="007C6299" w:rsidRPr="00052158">
        <w:rPr>
          <w:rFonts w:ascii="Times New Roman" w:hAnsi="Times New Roman"/>
          <w:sz w:val="24"/>
          <w:szCs w:val="24"/>
        </w:rPr>
        <w:t xml:space="preserve"> bullying issues</w:t>
      </w:r>
      <w:r w:rsidR="00005611" w:rsidRPr="00052158">
        <w:rPr>
          <w:rFonts w:ascii="Times New Roman" w:hAnsi="Times New Roman"/>
          <w:sz w:val="24"/>
          <w:szCs w:val="24"/>
        </w:rPr>
        <w:t>, school d</w:t>
      </w:r>
      <w:r w:rsidRPr="00052158">
        <w:rPr>
          <w:rFonts w:ascii="Times New Roman" w:hAnsi="Times New Roman"/>
          <w:sz w:val="24"/>
          <w:szCs w:val="24"/>
        </w:rPr>
        <w:t xml:space="preserve">istrict staff should </w:t>
      </w:r>
      <w:r w:rsidR="00005611" w:rsidRPr="00052158">
        <w:rPr>
          <w:rFonts w:ascii="Times New Roman" w:hAnsi="Times New Roman"/>
          <w:sz w:val="24"/>
          <w:szCs w:val="24"/>
        </w:rPr>
        <w:t>not rely on</w:t>
      </w:r>
      <w:r w:rsidRPr="00052158">
        <w:rPr>
          <w:rFonts w:ascii="Times New Roman" w:hAnsi="Times New Roman"/>
          <w:sz w:val="24"/>
          <w:szCs w:val="24"/>
        </w:rPr>
        <w:t xml:space="preserve"> law enforcement</w:t>
      </w:r>
      <w:r w:rsidR="00005611" w:rsidRPr="00052158">
        <w:rPr>
          <w:rFonts w:ascii="Times New Roman" w:hAnsi="Times New Roman"/>
          <w:sz w:val="24"/>
          <w:szCs w:val="24"/>
        </w:rPr>
        <w:t xml:space="preserve"> to address it</w:t>
      </w:r>
      <w:r w:rsidRPr="00052158">
        <w:rPr>
          <w:rFonts w:ascii="Times New Roman" w:hAnsi="Times New Roman"/>
          <w:sz w:val="24"/>
          <w:szCs w:val="24"/>
        </w:rPr>
        <w:t xml:space="preserve">.  </w:t>
      </w:r>
      <w:r w:rsidR="00FE38E9" w:rsidRPr="00052158">
        <w:rPr>
          <w:rFonts w:ascii="Times New Roman" w:hAnsi="Times New Roman"/>
          <w:sz w:val="24"/>
          <w:szCs w:val="24"/>
        </w:rPr>
        <w:t xml:space="preserve">A </w:t>
      </w:r>
      <w:r w:rsidRPr="00052158">
        <w:rPr>
          <w:rFonts w:ascii="Times New Roman" w:hAnsi="Times New Roman"/>
          <w:sz w:val="24"/>
          <w:szCs w:val="24"/>
        </w:rPr>
        <w:t xml:space="preserve">meaningful </w:t>
      </w:r>
      <w:r w:rsidR="00005611" w:rsidRPr="00052158">
        <w:rPr>
          <w:rFonts w:ascii="Times New Roman" w:hAnsi="Times New Roman"/>
          <w:sz w:val="24"/>
          <w:szCs w:val="24"/>
        </w:rPr>
        <w:t>board p</w:t>
      </w:r>
      <w:r w:rsidR="007C6299" w:rsidRPr="00052158">
        <w:rPr>
          <w:rFonts w:ascii="Times New Roman" w:hAnsi="Times New Roman"/>
          <w:sz w:val="24"/>
          <w:szCs w:val="24"/>
        </w:rPr>
        <w:t>olicy on bullying</w:t>
      </w:r>
      <w:r w:rsidR="00FE38E9" w:rsidRPr="00052158">
        <w:rPr>
          <w:rFonts w:ascii="Times New Roman" w:hAnsi="Times New Roman"/>
          <w:sz w:val="24"/>
          <w:szCs w:val="24"/>
        </w:rPr>
        <w:t xml:space="preserve"> </w:t>
      </w:r>
      <w:r w:rsidR="009A341D" w:rsidRPr="00052158">
        <w:rPr>
          <w:rFonts w:ascii="Times New Roman" w:hAnsi="Times New Roman"/>
          <w:sz w:val="24"/>
          <w:szCs w:val="24"/>
        </w:rPr>
        <w:t>can reduce needles</w:t>
      </w:r>
      <w:r w:rsidR="007C6299" w:rsidRPr="00052158">
        <w:rPr>
          <w:rFonts w:ascii="Times New Roman" w:hAnsi="Times New Roman"/>
          <w:sz w:val="24"/>
          <w:szCs w:val="24"/>
        </w:rPr>
        <w:t>s</w:t>
      </w:r>
      <w:r w:rsidR="009A341D" w:rsidRPr="00052158">
        <w:rPr>
          <w:rFonts w:ascii="Times New Roman" w:hAnsi="Times New Roman"/>
          <w:sz w:val="24"/>
          <w:szCs w:val="24"/>
        </w:rPr>
        <w:t xml:space="preserve"> student contact with law enforcement</w:t>
      </w:r>
      <w:r w:rsidRPr="00052158">
        <w:rPr>
          <w:rFonts w:ascii="Times New Roman" w:hAnsi="Times New Roman"/>
          <w:sz w:val="24"/>
          <w:szCs w:val="24"/>
        </w:rPr>
        <w:t xml:space="preserve"> by providing comprehensive guidance for </w:t>
      </w:r>
      <w:r w:rsidR="00005611" w:rsidRPr="00052158">
        <w:rPr>
          <w:rFonts w:ascii="Times New Roman" w:hAnsi="Times New Roman"/>
          <w:sz w:val="24"/>
          <w:szCs w:val="24"/>
        </w:rPr>
        <w:t>school</w:t>
      </w:r>
      <w:r w:rsidRPr="00052158">
        <w:rPr>
          <w:rFonts w:ascii="Times New Roman" w:hAnsi="Times New Roman"/>
          <w:sz w:val="24"/>
          <w:szCs w:val="24"/>
        </w:rPr>
        <w:t xml:space="preserve"> </w:t>
      </w:r>
      <w:r w:rsidR="00461CA6" w:rsidRPr="00052158">
        <w:rPr>
          <w:rFonts w:ascii="Times New Roman" w:hAnsi="Times New Roman"/>
          <w:sz w:val="24"/>
          <w:szCs w:val="24"/>
        </w:rPr>
        <w:t>staff</w:t>
      </w:r>
      <w:r w:rsidRPr="00052158">
        <w:rPr>
          <w:rFonts w:ascii="Times New Roman" w:hAnsi="Times New Roman"/>
          <w:sz w:val="24"/>
          <w:szCs w:val="24"/>
        </w:rPr>
        <w:t xml:space="preserve"> on how to address different types of student bullying. </w:t>
      </w:r>
      <w:r w:rsidR="00996B8C" w:rsidRPr="00052158">
        <w:rPr>
          <w:rFonts w:ascii="Times New Roman" w:hAnsi="Times New Roman"/>
          <w:sz w:val="24"/>
          <w:szCs w:val="24"/>
        </w:rPr>
        <w:t xml:space="preserve"> </w:t>
      </w:r>
    </w:p>
    <w:p w14:paraId="3CBAE943" w14:textId="1068F9A1" w:rsidR="009D68AD" w:rsidRDefault="00973A03">
      <w:pPr>
        <w:rPr>
          <w:rFonts w:ascii="Times New Roman" w:hAnsi="Times New Roman"/>
          <w:b/>
          <w:sz w:val="24"/>
          <w:szCs w:val="24"/>
        </w:rPr>
      </w:pPr>
      <w:r>
        <w:rPr>
          <w:rFonts w:ascii="Times New Roman" w:hAnsi="Times New Roman"/>
          <w:noProof/>
        </w:rPr>
        <mc:AlternateContent>
          <mc:Choice Requires="wpg">
            <w:drawing>
              <wp:anchor distT="0" distB="0" distL="114300" distR="114300" simplePos="0" relativeHeight="251671552" behindDoc="0" locked="0" layoutInCell="1" allowOverlap="1" wp14:anchorId="263D62AB" wp14:editId="4A32B45E">
                <wp:simplePos x="0" y="0"/>
                <wp:positionH relativeFrom="column">
                  <wp:posOffset>0</wp:posOffset>
                </wp:positionH>
                <wp:positionV relativeFrom="paragraph">
                  <wp:posOffset>65776</wp:posOffset>
                </wp:positionV>
                <wp:extent cx="5934075" cy="1109930"/>
                <wp:effectExtent l="0" t="0" r="28575" b="0"/>
                <wp:wrapNone/>
                <wp:docPr id="13" name="Group 13"/>
                <wp:cNvGraphicFramePr/>
                <a:graphic xmlns:a="http://schemas.openxmlformats.org/drawingml/2006/main">
                  <a:graphicData uri="http://schemas.microsoft.com/office/word/2010/wordprocessingGroup">
                    <wpg:wgp>
                      <wpg:cNvGrpSpPr/>
                      <wpg:grpSpPr>
                        <a:xfrm>
                          <a:off x="0" y="0"/>
                          <a:ext cx="5934075" cy="1109930"/>
                          <a:chOff x="0" y="0"/>
                          <a:chExt cx="5934075" cy="1109930"/>
                        </a:xfrm>
                      </wpg:grpSpPr>
                      <wps:wsp>
                        <wps:cNvPr id="1" name="Rounded Rectangle 1"/>
                        <wps:cNvSpPr/>
                        <wps:spPr>
                          <a:xfrm>
                            <a:off x="0" y="0"/>
                            <a:ext cx="5934075" cy="1038225"/>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lus 2"/>
                        <wps:cNvSpPr/>
                        <wps:spPr>
                          <a:xfrm>
                            <a:off x="2171700" y="23"/>
                            <a:ext cx="428381" cy="428198"/>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nut 3"/>
                        <wps:cNvSpPr/>
                        <wps:spPr>
                          <a:xfrm>
                            <a:off x="3893524" y="52709"/>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4229101" y="81389"/>
                            <a:ext cx="1704974"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00DD7C" w14:textId="77777777" w:rsidR="00973A03" w:rsidRPr="00967875" w:rsidRDefault="00973A03" w:rsidP="00973A03">
                              <w:r w:rsidRPr="00967875">
                                <w:t>= Required Legal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532216" y="71705"/>
                            <a:ext cx="1485900" cy="103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3DB4E3" w14:textId="77777777" w:rsidR="00973A03" w:rsidRPr="00967875" w:rsidRDefault="00973A03" w:rsidP="00973A03">
                              <w:r w:rsidRPr="00967875">
                                <w:t>= Calls for Administrative Regulation or Relies on Different Board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4346" y="52621"/>
                            <a:ext cx="1697286" cy="4571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515650" w14:textId="77777777" w:rsidR="00973A03" w:rsidRPr="00967875" w:rsidRDefault="00973A03" w:rsidP="00973A03">
                              <w:r w:rsidRPr="00967875">
                                <w:t>= ACLU Identified as Most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14300" y="51475"/>
                            <a:ext cx="360045" cy="3435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3D62AB" id="Group 13" o:spid="_x0000_s1026" style="position:absolute;margin-left:0;margin-top:5.2pt;width:467.25pt;height:87.4pt;z-index:251671552;mso-width-relative:margin;mso-height-relative:margin" coordsize="59340,11099"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NiNK0BQAAjRwAAA4AAABkcnMvZTJvRG9jLnhtbOxZ227bOBB9X2D/gdB7&#10;al1jy4hTuE5TFAjaoM2izzRFWUIlUkvSsbOL/fedoUTZcdzUSbd56LpAHd45POKZGc6cvV7XFbnl&#10;SpdSTLzgle8RLpjMSrGYeH/cXJ6MPKINFRmtpOAT745r7/X577+drZoxD2Uhq4wrAosIPV41E68w&#10;phkPBpoVvKb6lWy4gM5cqpoaqKrFIFN0BavX1SD0/dPBSqqsUZJxraH1ou30zu36ec6Z+ZjnmhtS&#10;TTyQzdhfZX/n+Ds4P6PjhaJNUbJODPoMKWpaCti0X+qCGkqWqnywVF0yJbXMzSsm64HM85JxewY4&#10;TeDvnOadksvGnmUxXi2aHiaAdgenZy/LPtxeK1Jm8O0ijwhawzey2xKoAzirZjGGMe9U87m5Vl3D&#10;oq3hede5qvEvnISsLax3Pax8bQiDxiSNYn+YeIRBXxD4aRp1wLMCvs6Deax4+52ZA7fxAOXrxVk1&#10;cIn0Bif9Yzh9LmjDLfwaMXA4OZg+yaXIeEY+wSWjYlFxErSI2dE9XHqsAbnnYeVHozBMcNX+xHTc&#10;KG3ecVkTLEw8uCMiQxns/aO3V9q049043FrIy7KqsB0xagWyJXNXcRxQiU88h3sAnyu0C1kG8lml&#10;yC0F7lDGuDBOFDsap+Wwaj8x2DexMhYVkL8bi9O4ZWY/0d838f6O/Qy7qxSmn1yXQqp9C2Rf+53b&#10;8e707Znx+HOZ3cFnVbLVC7phlyWAekW1uaYKFAGoDFBu5iP85JVcTTzZlTxSSPXXvnYcD/cOej2y&#10;AsUy8fSfS6q4R6r3Am5kGsQxaiJbiZNhCBW13TPf7hHLeiYB/wDUaMNsEcebyhVzJesvoAOnuCt0&#10;UcFg74nHjHKVmWkVHmhRxqdTOwy0T0PNlfjcMFwcUcX7crP+QlXT3SwDBP4gHQvoeOdutWNxppDT&#10;pZF5aS/eBtcOb2Ak6pEXoGboqHldLTUJn8TGMBgGQx8ABB0VWtUH17RTQ3E4ikbwBVB/QTlIR49T&#10;EmxVgSJYWHdQQ+YiZlpWZYaktBW1mPdUu7z04V+3w9awH6Wu3aigGW8ZnWzvguYWyW4VzRPYfZ+k&#10;L83wLd1yZDiS/5dneO+jXEixNKRzUQ40uNEojZIwthRPwqGfIsc2LI/iMDztvJSu/KjhzVCE51Hc&#10;99/4l/85xZ25ewJ/txjUWnILyMHW2e14tM5H67z1CnMuAxr9jeMMxGvfFzdoV9/INYl3LDQxa2hG&#10;fwSIh5O/4TkDUdPAB4MM9ngUAK3vExnseJwOYTu014cwWR3qPaOfjAzZuNOupWVA53tvRLelPT72&#10;Ix6v49R+Fh8w8VlW2O36c5hs1vO1fWT2Ptkv7Hmb/53fDUZzh9n2odjRH1/ChzI7TKIwDE4ts9Ef&#10;t+tsTHQQj5IUnXQbSTjodXyk9gtRu1faR2r/Qk/qAKzsDrehqTPPYNufQu54GEdxy+0kPA3tMlvc&#10;Pk2H4Qi67Ss7AfZ/55V9tNp9aO3nWe3uSx85/TKcbko2hv9dpB9KDyLY38+IwCyzxHhjm1WpD1qj&#10;purrsjlpw4LlvKxKc2cTLPDARaHE7XXJMIyNlY1PnzrtAL24KbGuuBvTzoDIYsmuJPuqiZCzAkLl&#10;fKobsMudoz+4P9xW7203r8rGRcqw3B0Mgpo7WZA92LQZlgvJljXEr9uUkeIVNZCv0kXZaAimjnk9&#10;5xlE0t9nbSQU3ifgybvYgE3j/B2Opr6fhm9OZok/O4F8xtuTaRoPT4b+22Hsx6NgFsz+wWhAEI+X&#10;msN5aXXRlJ2s0PpA2r05my671WaDbFapjda5YAGIZmN0TkSIqyMkKKs2ihtWYLF9ArAuEdB3WGg3&#10;aCLu33hhBUEcdcHQJIghdwN6YKOqo1Pfj/tISZRELi/gskEu9eBSFI86YVaqVg5bBLFs5NjmvOxh&#10;u/wcJtW263bUJot4/i8AAAD//wMAUEsDBBQABgAIAAAAIQBsZlfuugAAACIBAAAZAAAAZHJzL19y&#10;ZWxzL2Uyb0RvYy54bWwucmVsc4SPywrCMBBF94L/EGZv07oQkabdiNCt6AcMyaQNNg+SKPbvDbhR&#10;EFzOvdxzmLZ/2pk9KCbjnYCmqoGRk14ZNwq4Xk6bPbCU0SmcvSMBCyXou/WqPdOMuYzSZEJiheKS&#10;gCnncOA8yYkspsoHcqXRPlrM5YwjDyhvOBLf1vWOx08GdF9MNigBcVANsMsSivk/22ttJB29vFty&#10;+YeCG1vcBYhxpCzAkjL4DpsqG62Bdy3/+qx7AQAA//8DAFBLAwQUAAYACAAAACEABzALW94AAAAH&#10;AQAADwAAAGRycy9kb3ducmV2LnhtbEyPQUvDQBCF74L/YRnBm92kbaTGbEop6qkItoJ4mybTJDQ7&#10;G7LbJP33jic9vveG977J1pNt1UC9bxwbiGcRKOLClQ1XBj4Prw8rUD4gl9g6JgNX8rDOb28yTEs3&#10;8gcN+1ApKWGfooE6hC7V2hc1WfQz1xFLdnK9xSCyr3TZ4yjlttXzKHrUFhuWhRo72tZUnPcXa+Bt&#10;xHGziF+G3fm0vX4fkvevXUzG3N9Nm2dQgabwdwy/+IIOuTAd3YVLr1oD8kgQN1qCkvRpsUxAHcVY&#10;JXPQeab/8+c/AAAA//8DAFBLAwQKAAAAAAAAACEApLIjiEorAABKKwAAFQAAAGRycy9tZWRpYS9p&#10;bWFnZTEudGlmZk1NACoAAB5E9vz6//j/9//m7eb/1Nra/9DU3//T1uf/19vm/9fb5v/X2+b/19vm&#10;/9fb5v/X2+b/19vm/9fb5v/T1ev/09Xr/9PV6//T1ev/09Xr/9PV6//T1ev/09Xr/83c+/+sudn/&#10;oKvH/7zD3//V2/P/19nv/9XW6v/c2u//19vm/9fb5v/X2+b/19vm/9fb5v/X2+b/19vm/9fb5v/P&#10;2eX/09vm/9Tc5v/U2d//09fa/93e4P/v7+//+P////j/+v/g6+P/w8zR/7zD1//DyOb/vMPT/7zD&#10;0/+8w9P/vMPT/7zD0/+8w9P/vMPT/7zD0/+4vOL/uLzi/7i84v+4vOL/uLzi/7i84v+4vOL/uLzi&#10;/6e88f9whrj/W22d/4eUwf+1vuf/vMHn/7S32v+3t9n/vMPT/7zD0/+8w9P/vMPT/7zD0/+8w9P/&#10;vMPT/7zD0/+2wtj/uMXY/7fC1f+0vsr/tbzG/8bLz//j5+r/7f38/+7/9f/O39n/rbvE/6m00P+1&#10;vuf/u8ff/7vH3/+7x9//u8ff/7vH3/+7x9//u8ff/7vH3/+6xeX/usXl/7rF5f+6xeX/usXl/7rF&#10;5f+6xeX/usXl/6TF+P9jg7T/SmeT/36Vv/+zxen/usfp/7K72P+4v9v/u8ff/7vH3/+7x9//u8ff&#10;/7vH3/+7x9//u8ff/7vH3/+0x+f/ucro/7nJ4/+1xNn/tsPT/8fU3f/o8/n/8P////D////Y7uv/&#10;uMvZ/7fH6f/I1v//ssPd/7LD3f+yw93/ssPd/7LD3f+yw93/ssPd/7LD3f+0xtr/tMba/7TG2v+0&#10;xtr/tMba/7TG2v+0xtr/tMba/6DL8/9dh6v/R2uN/3ybuP+wyuH/tcfb/6+/0P+5x9T/ssPd/7LD&#10;3f+yw93/ssPd/7LD3f+yw93/ssPd/7LD3f+swun/scjq/7TJ6P+zxN7/ssPV/8HR3v/h7/j/+///&#10;//X0///Y2e//zdTo/8DN3/+sv83/s73W/7bA2f+4xN7/tcPd/7PB3P+0w+D/ucrm/7/Q7v+6xN3/&#10;usTd/7rE3f+6xN3/usTd/7rE3f+6xN3/usTd/6vI6P9MeKf/RH+3/1SGuP+zzOv/xs/g/7vD1/+2&#10;x+H/ucjf/7nI3/+5yN//ucjf/7nI3/+5yN//ucjf/7nI3/+ywtH/rr/Q/7zP4P+6zd7/wNDh/6q2&#10;wv/0+///+/////b3///Y2e//wsrf/7jJ3f+yx9r/usbg/7vH4f+8yOL/ucfh/7fF4P+1xd//tcTh&#10;/7XE4f+7xd7/u8Xe/7vF3v+7xd7/u8Xe/7vF3v+7xd7/u8Xe/6XC4v9JdaT/QXy0/1CCtP+vyOf/&#10;w8zd/7rC1v+0xd//ucjf/7nI3/+5yN//ucjf/7nI3/+5yN//ucjf/7nI3//B0eL/ssPV/7LH2v+v&#10;xNn/vM/g/7C9zf/5////+/////j6///P1Of/rbjO/6u/1/+81u//vcvm/7vJ5P+6yOP/vMrl/73L&#10;5v+8yuX/uMbh/7XD3f+8xt//vMbf/7zG3/+8xt//vMbf/7zG3/+8xt//vMbf/5262v9FcaD/QHuz&#10;/0x+sP+qw+L/wcrb/7rC1v+zxN7/u8rh/7vK4f+7yuH/u8rh/7vK4f+7yuH/u8rh/7vK4f/F0uT/&#10;tcba/7TK4v+sxt//t83l/6u6zf/4////+/////j8///ByNj/ipqx/5Kryf+62Pr/vs/t/7rL6f+4&#10;x+T/u8nk/8HP6f/G0uz/xtDp/8LM5f+/yeL/v8ni/7/J4v+/yeL/v8ni/7/J4v+/yeL/v8ni/5az&#10;0/9EcJ//QXy0/0p8rv+oweD/w8zd/77G2v+2x+H/vMvi/7zL4v+8y+L/vMvi/7zL4v+8y+L/vMvi&#10;/7zL4v+5xNf/tsje/77X9f+ty+3/or/f/4uft//l7Pz/+f////n///+yvsz/a3+Y/22Lr/+avOn/&#10;vtLz/7rP7v+6y+n/u8rn/8LO6P/I0Of/y9Hn/8vS5v/By+T/wcvk/8HL5P/By+T/wcvk/8HL5P/B&#10;y+T/wcvk/5Ctzf9FcaD/RH+3/0p8rv+nwN//xs/g/8PL3/+6y+X/vs3k/77N5P++zeT/vs3k/77N&#10;5P++zeT/vs3k/77N5P+7w9f/usvl/7rY/P+TuOL/dZjA/2B3lv/S2ev/+f////j///+0xc//ZoCZ&#10;/1N2oP9nkMb/rsbq/7TL7f+70O//wM/s/8DM5P/CyN7/xMnc/8nM3f/Ezuf/xM7n/8TO5//Ezuf/&#10;xM7n/8TO5//Ezuf/xM7n/4mmxv9EcJ//RYC4/0h6rP+kvdz/x9Dh/8fP4/+9zuj/v87l/7/O5f+/&#10;zuX/v87l/7/O5f+/zuX/v87l/7/O5f/M0+f/tsfl/5q75P9mkML/Tnel/09pjP/W3PL/+f////j/&#10;///K3Ob/iKO+/1h+rf9Fca7/g5/G/5q01/+2yuv/xNXx/8XP6P/ByNz/xcbY/8rJ2f/Fz+j/xc/o&#10;/8XP6P/Fz+j/xc/o/8XP6P/Fz+j/xc/o/4Gevv9AbJv/Q362/0R2qP+fuNf/xc7f/8fP4/+8zef/&#10;wdDn/8HQ5//B0Of/wdDn/8HQ5//B0Of/wdDn/8HQ5//W2/D/obHS/26Qvv9Gdav/U4G1/2qHr//n&#10;7///7vb4//b////g9Pv/rMrm/2qSxf88aar/WXed/3+Yvv+rwuT/xtf1/8rU7f/HzOH/ycva/9DO&#10;3P/G0On/xtDp/8bQ6f/G0On/xtDp/8bQ6f/G0On/xtDp/3uYuP89aZj/QXy0/0BypP+btNP/w8zd&#10;/8XN4f+6y+X/wdDn/8HQ5//B0Of/wdDn/8HQ5//B0Of/wdDn/8HQ5//Q1er/ipq7/09zo/8/cKr/&#10;caDY/5Gx2v/1/P//+P////n9///q7f//0tf1/6St1P9xf6z/S3qw/1J8rv96msH/sMPh/8vR5//H&#10;xtb/zsjU/+Pb5v+/1uj/w9jr/8Xa6//H2uv/x9jp/8XX5f/G1uX/xtbj/1KMuf9HgbD/QXen/1KB&#10;r/+Ao8v/s8bm/83R6v/QzN3/wM7p/8HL5P/Gy+D/z9Hg/9PU5v/N0uf/w8/p/73M6f9UiMT/UYC4&#10;/093qP9igqj/lavD/8/b6//y9/3/+P////b6///m6fr/1dr3/7bA5P+Qn8r/U4K4/0lzpf9SdZ//&#10;fpa6/7PC3//S2O7/1tnq/9LR4f+/zuH/w9Ll/8bW5//H1Ob/xNHj/8PP3//F0eH/x9Pj/1KHsf9G&#10;e6f/Om2a/0p3of+Aosj/v9Du/9TZ7//Nydr/vsjh/83V6v/U1+r/z9Di/8/U6f/O2vT/r8Tj/4mj&#10;xv9ZisT/S3mt/1R6p/+AnMH/sMTd/9Lb6v/t8Pf/+P////T4///h5PP/1931/8rV9f+3x+v/YYzA&#10;/0t1p/89Y5L/U3Sf/4aix/+5ze7/zt36/8/b9f/HzuL/zNPn/9HY7P/P1ur/ytHl/8jP4//M0+f/&#10;0tnt/1aDqv9NeqP/PmuV/0dwm/+Bocf/xtn3/9vh9//Mydr/ytDm/8nO4//O0eT/0dbr/8jU7v+m&#10;vd3/d5jB/1R6qf9ZhLj/Tnan/2qLtP+owOL/zt71/9Xd6v/n6vH/+P////b6///h5fD/1t3v/9Pf&#10;+f/N3vz/gKXR/2KIt/9JcaL/SnSm/1mCsP94msf/p8Xr/9Pr///U1uz/2Nrx/9jd8//S2PD/y9Hr&#10;/8bN6f/I0u3/zdbz/2iOs/9ljLP/V4Cr/1mAqf+Hp83/xNv6/9zo/v/P1Of/4uj+/8fO4v/GzOL/&#10;1uD5/7nM7P9xkbr/RXCk/0R4sf9PcZ//ZYax/5Sw1f/F2Pb/1+T3/9je6v/r7PH/+P////v////k&#10;6PH/1Nzp/9Dd8P/O4Pj/utHz/4Cdxf9Ueqn/THqu/0N1qv9CcKP/cZfG/7DT/f/U2/X/0Nfz/8TP&#10;6/+3xOT/qrrc/5+z1v+YrtX/lq7U/3KTvP9xlsD/aJG9/2SPuv97osv/ocLl/7nR7f+8zub/1OL9&#10;/9Ph+//P3fj/u8zq/4ukyv9Zf67/QXSt/0F9u/9PaJD/jKTI/8TZ+P/R3/n/ztfo/9vf6P/z8vf/&#10;+P////v////p7vL/09vl/8za5//K3e7/7PL//6Gy0P9fgKn/THqu/0N3sf86bab/UXyw/3edzP+z&#10;yur/pbze/5Cqzf98nMP/cZS+/2OJuP9Tfa3/SHOl/2CCsP9Xfaz/Tnyv/0+BtP9ShbT/XImz/26U&#10;uP9/osD/jqfN/8DY/P/C2fv/f5e7/01tlv9Qeqz/TYG7/zNvrf9tgKH/ssPh/9/t///U3/P/x83b&#10;/9/f5//49vn/+P////v////r8PP/1t/k/87c5f/M4Ov/8Obv/8vQ5f+Sqs7/XIe7/0J2sP9GerP/&#10;U4G0/12Dsv+CqM3/apS6/1J/qf9FeKf/RHyv/z57sv8rbKb/GlyY/1p/s/88Z5z/MGOc/z93sv89&#10;eLD/LGWY/zJnk/9LfKT/U3us/32iz/+LrNf/Z4ew/0dplv9GcKD/SXqy/0B2sv+mtNH/ydXv/+Do&#10;///Y3fD/0NLe/+Df5f/29Pf/9P3///r////s8vL/2uTm/9Pi6f/S5u//2MXH/+/t+v/P4v//c5vM&#10;/ztvqP9Mf7j/Z5LG/2aMu/9cjbb/Qneh/ytjk/8pZ5r/NXqx/zmDvv8pd7f/Fmeo/26Xz/8/baj/&#10;Lmaj/0mGxf9Ljcr/K2yk/ydllv9CfKn/TX62/0JwpP9ag7H/gaPQ/3CVwf9BaZr/QG+j/2mc1f/V&#10;3/r/09r0/9Xc8P/c3+7/3t7o/+Hg5v/x7/D/+P////v////m6fL/2N7s/9nk+P/b6///0+bk/9Lj&#10;6//V5fz/qLrg/2mBr/9qirv/bpbH/0Fwnv82a5f/PXKe/1WLuf8aUoL/RoCw/3y46v8jYZT/H1yS&#10;/2Wcu/9VkLj/E1mK/y54s/9zvP7/Mna1/w9HhP98r+j/SJDK/yRsp/8tcrP/TIfH/2mV0f9tg7X/&#10;hIat/+Xa+v/Y4+f/xs/W/9vf6v/Y3Oj/z9bg/+Xw9v/v//7/9/////f6///o5+3/2tzo/9bc7P/V&#10;3fL/yNTS/9fk7P/p+f//0OT//4yo2P9bgLT/RnSn/zRomv8wcqz/MHOq/0+QyP8WV4//KGmh/2Ch&#10;1/8qaZ//Kmmf/1yJqv9ajLH/NG2a/z99sP9dmtD/J1+S/x5Ofv+Er9r/H2GT/zR3q/9XmtH/OHSu&#10;/1OCuv+Pr+D/laTP/8bK7//n7/L/1dzk/+Hl8P/a3ur/yc/b/9rj6P/r9/X/8vv///v6///z7vL/&#10;5uPq/+Pj7//j5fT/1dvb/93l7//O3vf/qMHp/3KWyP85aJ7/M2qi/1qVzf8ncrP/I22s/1Sa2P8u&#10;cKz/LGuh/22m2/9hmcr/ZpvN/5Kv0f+NrdP/faPK/4Ks1P+Hsdf/a5Kz/2yOqf+gvtb/I1t+/y1n&#10;jf9yrNn/R4Gx/zpuoP9bhrj/YYOx/87r///e5un/2eDq/+Tq+P/k6/3/09vo/93k6v/5//v/9v//&#10;///+///18PT/5OHo/+bm8v/v8v//7Oz0/+fw//+pvtn/Z4qy/0t5rP8uZZ7/Mm2n/2Wh3f81cav/&#10;MGuj/3Kn2/9woND/bpfC/7HT+P/C4P//v9r4/9fn//+/z/H/tcjp/7/U8f/I3vb/zuP2/83g7v/B&#10;1d7/daG6/1eEof+BstP/RXmg/zJnk/9Lf7D/Nmqc/6DU///W3+b/3uf2/+Ds///m8v//zdnv/87W&#10;4f/5/vr/+P////z////Y2+T/sLbE/6+6zv/B0er/z9Tn/9fl//+Xtdf/U3+s/0yEt/9FgLj/Lmmh&#10;/zFpov9kha7/YICm/5232P+2y+j/vMvi/+nx///3+v//5uXz/8XS9f+xu97/r7jV/7C70f+yvdD/&#10;09/t/+j2///U5e//w+L2/7fX7P+t0ev/Rm2M/0l2nf+EuOf/Qn6y/zh3rf/L2Oj/0eP7/7fO7v+z&#10;y/H/kqnJ/5Wkt//k6ez/9/////T+//+vvM7/aX6Z/1l3nf9qj7n/ipe6/5Go0f9mj7v/M2uc/zZ1&#10;qP9Ni77/R3yw/zRklv+TpMD/laW//7K+2P/K0uf/0dbp/9nb6v/U0t//v7zH/4KUuP+Pnr//nqrE&#10;/5CYrf96gpb/kp60/8DQ6f/O4vv/xdnx/9fr///U6P//lrDJ/3iZuv9mk73/NW2g/zFtp/+RqcP/&#10;mbXa/2iMvP9ji8D/S22b/2B5l//f7PT/9////+z8//+et9P/SXCZ/ytelf80cK7/XHOn/1F1qf9D&#10;dqv/KGqe/xpej/88dqX/Y5K+/2yRu/+brs7/p7ra/52w0P+mttf/rb3e/5eoxv+Imbf/hJWz/2yK&#10;rv+Vrs3/tMXh/6m1z/+Ml7P/fo6w/4ifyf+Xs+L/qbfU/8fT7f/CzOX/09/3/6m82v9La5L/RHKj&#10;/2GWzP9TdZr/Z5C+/zhqpf9Adbf/L2Ca/0tulv/h9P//9f///+v///+lx+r/UYO1/yxtrf8tecL/&#10;WXe1/0hxr/9alc//V57U/ydtnv8sZZD/Yoyy/3+bwP+Kp9H/oL3n/3+eyv95msf/g6XT/1+Ds/9T&#10;ear/Zoy9/4Gny/+w0fD/0ur//9vq///L2vv/l6zX/2KAtv9Rc7D/p7HU/9LZ9v+anrn/r7PM/8TP&#10;6/+dtdn/lrzp/1OCtv9DbJf/ZpXL/0B5vv9Qjtf/OHG0/0Rtm//O5/3/9ff2//v////F09z/Z4Cc&#10;/0dsmf8uW5T/WImy/z94pf8kap3/I2ul/zFzr/9Mfbf/cYzD/46b0P+No9T/dZHA/1yCqf9SfKD/&#10;UHiZ/158nv+ElLj/qbHW/6e10v/Jw83/8+HX//bp4P/S2+L/vtTs/66/2/+SmLL/TH2m/2eQu/+d&#10;uOX/qLnl/5Ogyv+ktNj/mLHP/1Jyi/9ZdqD/WYGy/0N2r/9Ffbb/UICu/46nw//y8/j/9vj3//z/&#10;///q9fn/ssTa/6TA5/+MreD/U4ax/zx2pf8mbKD/JW2n/zJ0sP9IerX/aIe//4KTyf9thbX/Xn2r&#10;/1V8p/9XhKv/X4qy/3CWvf+Srdj/scbz/7zQ9f/b3O7/8uTh/+ff3P/M2uX/vdjz/7jM7f+zvtr/&#10;jbzm/2mQu/9vjLj/ip3I/5Oiy/+nu+D/qcTi/4Khvv9Yfq//WICz/1iCsv+Grdj/p8Xn/83e8v/8&#10;////9Pb1//7/+//6/v//4Or2/9zt//+60Pf/TIKy/zd1pv8nbaH/KXGp/zJ3sP9BeLH/V363/2yG&#10;wP9XdqX/VXel/1aArv9fj73/Z5rJ/3Kg0/+EreL/l7zz/6TF8v/T4fv/5+Xq/9ba3f/B2Or/qMrt&#10;/6K+5f+0xOb/r9r//4es2P9zkr7/c4u3/3iNuP+SqtD/ob3i/4+w0f9Mfrn/WIK0/3qWu//L2vH/&#10;6vD+/+3w+f/7////7vLz//j59P/39/X/6e32/+Xt//+3xOT/QHyw/zJxpv8nbaH/K3Sp/zJ3rv85&#10;dKz/Q3Su/1F5tP9OdKX/UHir/1WAtP9Xibz/VonA/1CEvf9Lf7n/S3+7/1mGvf+owOT/2ODt/9Dc&#10;6P+vzef/fKbO/2yPuf+HncT/d5zG/42w2v+Rst3/cpG9/1p3of9tirT/h6fO/4qs0v9BfL7/WYS4&#10;/5Cjwf/s6fT/9urq/9rU1P/3+///7vb4//3//P/3+/r/5uz4/9/r//+xv+L/NHWv/yptpP8ka5//&#10;K3Sn/y92qv8vcKb/Mm2n/zlvrf88bqP/QXOo/0d2rP9Id6//QnOt/zlspf8rX5n/HlWO/yRXlv97&#10;nMX/zNvu/9Hi8/+Yutb/WoWv/1J0of9uhqz/SGeT/2GArP9zlsD/cJW//12Crv9Oc5//aIq4/5S2&#10;5P9Pisz/WYS4/4ibuf/o5fD/+Ozs/9zW1v/1+f//9v////n////l8Pb/uMnb/6rB4/+En8z/K2+w&#10;/yJopP8haJ7/KnKk/yx0pv8mbaP/I2ek/yVpqv8ubKX/OXGq/0R1r/9Nd7H/Vn20/1yFuv9Vg7T/&#10;Snqo/yhfoP9nibb/xNXp/9Tn9/+IqsX/WoSs/2+Quf+Fmbz/fJTA/1Zznf9DaJL/Y464/2yYxf88&#10;Zpb/QGaX/4is4P9qnNf/XIa4/26Kr//G1ez/7PL//+jr9P/7////9P////T////A0+H/cpCs/16E&#10;s/9Gc6z/Imuv/xxjof8dZJr/Jm6e/yhyof8fap//Gmai/xlmqf8mbav/NHSx/0R2s/9WerT/cY/D&#10;/46r1/+Wttz/kLTU/0F4uf9VeKL/t8jc/9rq+f+Jp8H/dpzA/6TA5f+jstH/rsHs/4um0f9Ue6T/&#10;TXym/1+Sv/9Hd6f/PWac/2qNxf91m8z/Yoq9/1mDs/+JsNv/nrze/7PE2P/1+P//7vv//+3///+p&#10;xNf/TXOX/zxtpf81bK//Hmiv/xhiof8aY5j/JGya/yZwnf8caZ3/FWWi/xNmqv8Zaaj/KW2s/zps&#10;qf9QcKn/dIq7/52x1v+uxuL/rcfe/0qBwf9CZY//q7rN/+Du+/+SrsT/kLLV/8be//+tuNT/mqvX&#10;/73Y//+Ir9j/OW2V/0d9qf9omsz/Y43F/12Bvf9ui7X/aJDB/1SHwP9RicL/PW2b/194lP/a2+D/&#10;9/////L///+ivMr/Q2qJ/0N1qP87dbT/DGyo/xVvrf8icbP/K3C1/ypqsf8kZ63/IGar/x5nq/8u&#10;aLH/QXO6/1R7vv9hfrj/d42+/5as0/+yyub/vtjv/1V5rf9Pb6D/mLTj/8jd//+bq8//mqPE/8rP&#10;7P/P0+7/sLjm/6Kt2v+Il8L/cIOt/26HsP+AncX/j7HX/5O23P95kK//aoqx/1F8rv9XiML/SHWs&#10;/2WBsP/T3v7/7vr6//P///+uxtL/YYSg/1SDsf80aKL/FGaW/yBpnP8ub6X/N2+o/zltp/8zaqP/&#10;Lmmh/yxrof89bav/W4O+/3+d0/+fr+D/t8Pp/8vU8f/O2+7/xtbl/12Hwf9DbKL/cpPG/5ey3/9+&#10;kLb/lqG//9fd9//p6///vcje/73J4f+ywtv/oLXQ/5Wuyv+NrMn/faC+/22Rsf+Ppcr/dJS9/011&#10;qP9MebD/PWeZ/1p2nf/J0+z/8Pz8//X////T5u3/o7/X/4yx2/9Md6z/IGWQ/y1smf89c6P/SHap&#10;/0l0qP9DcaT/PHCh/zlxof9EbaL/YYK1/4edzP+rt9//ys/v/9fb9P/K0eH/t7/K/yddnf8YSof/&#10;R3Kn/3eXxv9zibD/j5q4/8LG3//NzuL/ztnd/9Pg5v/R4uz/xNrp/7PM4v+du9X/fp++/2OGpv+J&#10;nsv/dI6//1Z6rv9kjL3/YYSs/3uTrf/a5PD/9v////j////u/P//1+z9/8Pg//91lsH/KG6h/zR2&#10;qv9EfbT/TYC5/0x/uP9DerL/O3iu/zZ4rP83bKL/QnCk/1Z3qv9whrX/k6LL/6m42f+kts7/k6i9&#10;/z14uv9Bebb/daTa/6LH9P+owOT/vMrl/+Tp/v/x8P//xs/W/8fR2/+9ytz/qrzU/52x1P+QqdL/&#10;fJjI/2iGuv+AlMb/f5bI/4Wh0f+w0Pn/tdLw/73Q4P/2////9P7///v//f/r9PH/3+z1/9jo//+O&#10;osP/F2Wj/yFrqv8tcbL/MnG0/y5tsP8jaKn/GGak/xRmov86gr3/PH23/0V5s/9ag7v/gKHU/6DB&#10;7v+nyPH/ncHl/0R7tP9RhLv/cpzM/4an0P+Hnr7/nqrE/8nO4f/o6vn/1tr1/9DV8v+9xen/pbDd&#10;/5am2v+Qo9//hpve/3iP1f95jr3/iZ7L/6W85f/j+v//6/3//+Dt9f/7//3/9v////z/+v/r7uf/&#10;3uLl/+Lp+f+qtM3/Mnq1/zh8uf9AgL7/Qn29/zl5t/8vdbH/JnWu/yJ3rv8eaaD/J2qh/zRro/9O&#10;ea7/cpbK/5Gz4f+UueP/irDX/2CHsv9/osr/m7zf/6fA3/+lttD/p7PJ/7vC1P/S2Oj/0NDy/8vN&#10;8/+7wOj/o6va/5Cd0f+ElM//cobD/2F2t/9idpv/c4eo/5Sow//X5vv/4Oz4/9jg4//7//z/9f/+&#10;////+P/49ez/6+ro//z6///U1ef/L2CL/zVhjv85YpD/OV+O/zJciv8pXIf/ImCH/yBkif8ybI//&#10;P3GU/050mf9jfKL/fpC0/5Kiw/+Ror7/hJiz/3OHoP+Zq8P/scPb/7jJ3f+7yNv/rbjL/6Gsv/+q&#10;s8T/vb7U/72/1v+yuND/oKrD/5KivP+Im7n/do2s/2V+nP96kKj/iZ6z/6W1xv/f6fX/4eXu/9jZ&#10;3v///v//AA4BAAADAAAAAQAtAAABAQADAAAAAQArAAABAgADAAAABAAAHvIBAwADAAAAAQABAAAB&#10;BgADAAAAAQACAAABEQAEAAAAAQAAAAgBEgADAAAAAQABAAABFQADAAAAAQAEAAABFgADAAAAAQAr&#10;AAABFwAEAAAAAQAAHjwBHAADAAAAAQABAAABUgADAAAAAQABAAABUwADAAAABAAAHvqHcwAHAAAM&#10;SAAAHwIAAAAAAAgACAAIAAgAAQABAAEA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1BLAQItABQABgAIAAAAIQAi7Q4cCQEA&#10;ABUCAAATAAAAAAAAAAAAAAAAAAAAAABbQ29udGVudF9UeXBlc10ueG1sUEsBAi0AFAAGAAgAAAAh&#10;ADj9If/WAAAAlAEAAAsAAAAAAAAAAAAAAAAAOgEAAF9yZWxzLy5yZWxzUEsBAi0AFAAGAAgAAAAh&#10;AE/NiNK0BQAAjRwAAA4AAAAAAAAAAAAAAAAAOQIAAGRycy9lMm9Eb2MueG1sUEsBAi0AFAAGAAgA&#10;AAAhAGxmV+66AAAAIgEAABkAAAAAAAAAAAAAAAAAGQgAAGRycy9fcmVscy9lMm9Eb2MueG1sLnJl&#10;bHNQSwECLQAUAAYACAAAACEABzALW94AAAAHAQAADwAAAAAAAAAAAAAAAAAKCQAAZHJzL2Rvd25y&#10;ZXYueG1sUEsBAi0ACgAAAAAAAAAhAKSyI4hKKwAASisAABUAAAAAAAAAAAAAAAAAFQoAAGRycy9t&#10;ZWRpYS9pbWFnZTEudGlmZlBLBQYAAAAABgAGAH0BAACSNQAAAAA=&#10;">
                <v:roundrect id="Rounded Rectangle 1" o:spid="_x0000_s1027" style="position:absolute;width:59340;height:10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Rg78A&#10;AADaAAAADwAAAGRycy9kb3ducmV2LnhtbERPyWrDMBC9F/IPYgq91XIMbYNrOZRAodBT00DIbbDG&#10;C7VGRpKX5uujQCCn4fHWKbaL6cVEzneWFayTFARxZXXHjYLD7+fzBoQPyBp7y6Tgnzxsy9VDgbm2&#10;M//QtA+NiCHsc1TQhjDkUvqqJYM+sQNx5GrrDIYIXSO1wzmGm15mafoqDXYcG1ocaNdS9bcfjYIh&#10;O1Zjs6YTf8tZvrmX6XzAWqmnx+XjHUSgJdzFN/eXjvPh+sr1yvI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FGDvwAAANoAAAAPAAAAAAAAAAAAAAAAAJgCAABkcnMvZG93bnJl&#10;di54bWxQSwUGAAAAAAQABAD1AAAAhAMAAAAA&#10;" filled="f" strokecolor="#4472c4 [3208]" strokeweight="1pt">
                  <v:stroke joinstyle="miter"/>
                </v:roundrect>
                <v:shape id="Plus 2" o:spid="_x0000_s1028" style="position:absolute;left:21717;width:4283;height:4282;visibility:visible;mso-wrap-style:square;v-text-anchor:middle" coordsize="428381,42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qwsIA&#10;AADaAAAADwAAAGRycy9kb3ducmV2LnhtbESPQWvCQBSE7wX/w/KE3upGD1JSN6EKYsGDNBX0+Mg+&#10;k7TZtyH7qtt/7xYKPQ4z3wyzKqPr1ZXG0Hk2MJ9loIhrbztuDBw/tk/PoIIgW+w9k4EfClAWk4cV&#10;5tbf+J2ulTQqlXDI0UArMuRah7olh2HmB+LkXfzoUJIcG21HvKVy1+tFli21w47TQosDbVqqv6pv&#10;Z2BxiSF+Rjmc1rTD9V7Ota7OxjxO4+sLKKEo/+E/+s0mDn6vpBu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CrCwgAAANoAAAAPAAAAAAAAAAAAAAAAAJgCAABkcnMvZG93&#10;bnJldi54bWxQSwUGAAAAAAQABAD1AAAAhwMAAAAA&#10;" path="m56782,163743r107052,l163834,56758r100713,l264547,163743r107052,l371599,264455r-107052,l264547,371440r-100713,l163834,264455r-107052,l56782,163743xe" fillcolor="red" strokecolor="#1f3763 [1608]" strokeweight="1pt">
                  <v:stroke joinstyle="miter"/>
                  <v:path arrowok="t" o:connecttype="custom" o:connectlocs="56782,163743;163834,163743;163834,56758;264547,56758;264547,163743;371599,163743;371599,264455;264547,264455;264547,371440;163834,371440;163834,264455;56782,264455;56782,163743" o:connectangles="0,0,0,0,0,0,0,0,0,0,0,0,0"/>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9" type="#_x0000_t23" style="position:absolute;left:38935;top:527;width:3422;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FzcMA&#10;AADaAAAADwAAAGRycy9kb3ducmV2LnhtbESP0WrCQBRE3wv+w3KFvtWNEUKJriJCwIdiWvUDLtlr&#10;Es3eDdltNu3XdwuFPg4zc4bZ7CbTiZEG11pWsFwkIIgrq1uuFVwvxcsrCOeRNXaWScEXOdhtZ08b&#10;zLUN/EHj2dciQtjlqKDxvs+ldFVDBt3C9sTRu9nBoI9yqKUeMES46WSaJJk02HJcaLCnQ0PV4/xp&#10;FOj2lL4dMl+EUJYX+37ff/MYlHqeT/s1CE+T/w//tY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kFzcMAAADaAAAADwAAAAAAAAAAAAAAAACYAgAAZHJzL2Rv&#10;d25yZXYueG1sUEsFBgAAAAAEAAQA9QAAAIgDAAAAAA==&#10;" fillcolor="#00b0f0" strokecolor="#5b9bd5 [3204]" strokeweight="1pt">
                  <v:stroke joinstyle="miter"/>
                </v:shape>
                <v:shapetype id="_x0000_t202" coordsize="21600,21600" o:spt="202" path="m,l,21600r21600,l21600,xe">
                  <v:stroke joinstyle="miter"/>
                  <v:path gradientshapeok="t" o:connecttype="rect"/>
                </v:shapetype>
                <v:shape id="Text Box 4" o:spid="_x0000_s1030" type="#_x0000_t202" style="position:absolute;left:42291;top:813;width:1704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4B00DD7C" w14:textId="77777777" w:rsidR="00973A03" w:rsidRPr="00967875" w:rsidRDefault="00973A03" w:rsidP="00973A03">
                        <w:r w:rsidRPr="00967875">
                          <w:t>= Required Legal Standard</w:t>
                        </w:r>
                      </w:p>
                    </w:txbxContent>
                  </v:textbox>
                </v:shape>
                <v:shape id="Text Box 5" o:spid="_x0000_s1031" type="#_x0000_t202" style="position:absolute;left:25322;top:717;width:14859;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B3DB4E3" w14:textId="77777777" w:rsidR="00973A03" w:rsidRPr="00967875" w:rsidRDefault="00973A03" w:rsidP="00973A03">
                        <w:r w:rsidRPr="00967875">
                          <w:t>= Calls for Administrative Regulation or Relies on Different Board Policy</w:t>
                        </w:r>
                      </w:p>
                    </w:txbxContent>
                  </v:textbox>
                </v:shape>
                <v:shape id="Text Box 11" o:spid="_x0000_s1032" type="#_x0000_t202" style="position:absolute;left:4743;top:526;width:1697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09515650" w14:textId="77777777" w:rsidR="00973A03" w:rsidRPr="00967875" w:rsidRDefault="00973A03" w:rsidP="00973A03">
                        <w:r w:rsidRPr="00967875">
                          <w:t>= ACLU Identified as Most Important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143;top:514;width:3600;height:3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S3Z27AAAA2gAAAA8AAABkcnMvZG93bnJldi54bWxET8kKwjAQvQv+QxjBm6aKuFSjiFDw6NKD&#10;x6EZ22IzKU209e+NIHh8vH2z60wlXtS40rKCyTgCQZxZXXKuIL0moyUI55E1VpZJwZsc7Lb93gZj&#10;bVs+0+vicxFC2MWooPC+jqV0WUEG3djWxIG728agD7DJpW6wDeGmktMomkuDJYeGAms6FJQ9Lk8T&#10;Zsz8O1rcp6frLe2ek+RcHdssUWo46PZrEJ46/xf/3EetYAXfK8EPcvs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PcS3Z27AAAA2gAAAA8AAAAAAAAAAAAAAAAAnwIAAGRycy9k&#10;b3ducmV2LnhtbFBLBQYAAAAABAAEAPcAAACHAwAAAAA=&#10;">
                  <v:imagedata r:id="rId11" o:title=""/>
                  <v:path arrowok="t"/>
                </v:shape>
              </v:group>
            </w:pict>
          </mc:Fallback>
        </mc:AlternateContent>
      </w:r>
    </w:p>
    <w:p w14:paraId="699374DF" w14:textId="797E76C4" w:rsidR="00FE38E9" w:rsidRDefault="00FE38E9">
      <w:pPr>
        <w:rPr>
          <w:rFonts w:ascii="Times New Roman" w:hAnsi="Times New Roman"/>
          <w:b/>
          <w:sz w:val="24"/>
          <w:szCs w:val="24"/>
        </w:rPr>
      </w:pPr>
    </w:p>
    <w:p w14:paraId="4C73F9B2" w14:textId="22C91DBA" w:rsidR="005756F4" w:rsidRDefault="005756F4">
      <w:pPr>
        <w:rPr>
          <w:rFonts w:ascii="Times New Roman" w:hAnsi="Times New Roman"/>
          <w:b/>
          <w:sz w:val="24"/>
          <w:szCs w:val="24"/>
        </w:rPr>
      </w:pPr>
    </w:p>
    <w:p w14:paraId="183F11C2" w14:textId="77777777" w:rsidR="005756F4" w:rsidRDefault="005756F4">
      <w:pPr>
        <w:rPr>
          <w:rFonts w:ascii="Times New Roman" w:hAnsi="Times New Roman"/>
          <w:b/>
          <w:sz w:val="24"/>
          <w:szCs w:val="24"/>
        </w:rPr>
      </w:pPr>
    </w:p>
    <w:p w14:paraId="46990F20" w14:textId="1B5BE616" w:rsidR="005756F4" w:rsidRDefault="005756F4">
      <w:pPr>
        <w:rPr>
          <w:rFonts w:ascii="Times New Roman" w:hAnsi="Times New Roman"/>
          <w:b/>
          <w:sz w:val="24"/>
          <w:szCs w:val="24"/>
        </w:rPr>
      </w:pPr>
    </w:p>
    <w:p w14:paraId="78E61BAF" w14:textId="0302DAED" w:rsidR="005756F4" w:rsidRDefault="005756F4">
      <w:pPr>
        <w:rPr>
          <w:rFonts w:ascii="Times New Roman" w:hAnsi="Times New Roman"/>
          <w:b/>
          <w:sz w:val="24"/>
          <w:szCs w:val="24"/>
        </w:rPr>
      </w:pPr>
    </w:p>
    <w:p w14:paraId="3C2A66AE" w14:textId="77777777" w:rsidR="005756F4" w:rsidRDefault="005756F4">
      <w:pPr>
        <w:rPr>
          <w:rFonts w:ascii="Times New Roman" w:hAnsi="Times New Roman"/>
          <w:b/>
          <w:sz w:val="24"/>
          <w:szCs w:val="24"/>
        </w:rPr>
      </w:pPr>
    </w:p>
    <w:tbl>
      <w:tblPr>
        <w:tblStyle w:val="GridTable4-Accent5"/>
        <w:tblW w:w="0" w:type="auto"/>
        <w:tblLook w:val="04A0" w:firstRow="1" w:lastRow="0" w:firstColumn="1" w:lastColumn="0" w:noHBand="0" w:noVBand="1"/>
      </w:tblPr>
      <w:tblGrid>
        <w:gridCol w:w="1323"/>
        <w:gridCol w:w="1992"/>
        <w:gridCol w:w="3046"/>
        <w:gridCol w:w="2989"/>
      </w:tblGrid>
      <w:tr w:rsidR="0053741D" w:rsidRPr="002B76C2" w14:paraId="3AB2E8F2" w14:textId="77777777" w:rsidTr="001A60C9">
        <w:trPr>
          <w:cnfStyle w:val="100000000000" w:firstRow="1" w:lastRow="0" w:firstColumn="0" w:lastColumn="0" w:oddVBand="0" w:evenVBand="0" w:oddHBand="0" w:evenHBand="0" w:firstRowFirstColumn="0" w:firstRowLastColumn="0" w:lastRowFirstColumn="0" w:lastRowLastColumn="0"/>
          <w:trHeight w:val="314"/>
          <w:tblHeader/>
        </w:trPr>
        <w:tc>
          <w:tcPr>
            <w:cnfStyle w:val="001000000000" w:firstRow="0" w:lastRow="0" w:firstColumn="1" w:lastColumn="0" w:oddVBand="0" w:evenVBand="0" w:oddHBand="0" w:evenHBand="0" w:firstRowFirstColumn="0" w:firstRowLastColumn="0" w:lastRowFirstColumn="0" w:lastRowLastColumn="0"/>
            <w:tcW w:w="1323" w:type="dxa"/>
          </w:tcPr>
          <w:p w14:paraId="7A777788" w14:textId="5431872E" w:rsidR="00FE38E9" w:rsidRPr="002B76C2" w:rsidRDefault="00B177D1">
            <w:pPr>
              <w:rPr>
                <w:rFonts w:ascii="Times New Roman" w:hAnsi="Times New Roman"/>
                <w:sz w:val="24"/>
                <w:szCs w:val="24"/>
              </w:rPr>
            </w:pPr>
            <w:r w:rsidRPr="002B76C2">
              <w:rPr>
                <w:rFonts w:ascii="Times New Roman" w:hAnsi="Times New Roman"/>
                <w:sz w:val="24"/>
                <w:szCs w:val="24"/>
              </w:rPr>
              <w:t>Paragraph</w:t>
            </w:r>
          </w:p>
          <w:p w14:paraId="58F77E6E" w14:textId="0B1BC369" w:rsidR="00B177D1" w:rsidRPr="002B76C2" w:rsidRDefault="00B177D1">
            <w:pPr>
              <w:rPr>
                <w:rFonts w:ascii="Times New Roman" w:hAnsi="Times New Roman"/>
                <w:sz w:val="24"/>
                <w:szCs w:val="24"/>
              </w:rPr>
            </w:pPr>
            <w:r w:rsidRPr="002B76C2">
              <w:rPr>
                <w:rFonts w:ascii="Times New Roman" w:hAnsi="Times New Roman"/>
                <w:sz w:val="24"/>
                <w:szCs w:val="24"/>
              </w:rPr>
              <w:t>Number</w:t>
            </w:r>
          </w:p>
        </w:tc>
        <w:tc>
          <w:tcPr>
            <w:tcW w:w="1992" w:type="dxa"/>
          </w:tcPr>
          <w:p w14:paraId="29BA1F9F" w14:textId="77777777" w:rsidR="00FE38E9" w:rsidRPr="002B76C2" w:rsidRDefault="00FE38E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Provision</w:t>
            </w:r>
          </w:p>
        </w:tc>
        <w:tc>
          <w:tcPr>
            <w:tcW w:w="0" w:type="auto"/>
          </w:tcPr>
          <w:p w14:paraId="645BF28C" w14:textId="1C56C502" w:rsidR="00FE38E9" w:rsidRPr="002B76C2" w:rsidRDefault="00052158">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Model Board Policy</w:t>
            </w:r>
          </w:p>
        </w:tc>
        <w:tc>
          <w:tcPr>
            <w:tcW w:w="0" w:type="auto"/>
          </w:tcPr>
          <w:p w14:paraId="3674D241" w14:textId="77777777" w:rsidR="00FE38E9" w:rsidRPr="002B76C2" w:rsidRDefault="00FE38E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Explanation</w:t>
            </w:r>
          </w:p>
        </w:tc>
      </w:tr>
      <w:tr w:rsidR="0053741D" w:rsidRPr="002B76C2" w14:paraId="799869ED" w14:textId="77777777" w:rsidTr="0098095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23" w:type="dxa"/>
          </w:tcPr>
          <w:p w14:paraId="7C9F63E0" w14:textId="4ACF65F3" w:rsidR="00FE38E9" w:rsidRPr="002B76C2" w:rsidRDefault="005756F4">
            <w:pPr>
              <w:rPr>
                <w:rFonts w:ascii="Times New Roman" w:hAnsi="Times New Roman"/>
                <w:sz w:val="24"/>
                <w:szCs w:val="24"/>
              </w:rPr>
            </w:pPr>
            <w:r w:rsidRPr="002B76C2">
              <w:rPr>
                <w:noProof/>
                <w:sz w:val="24"/>
                <w:szCs w:val="24"/>
              </w:rPr>
              <mc:AlternateContent>
                <mc:Choice Requires="wps">
                  <w:drawing>
                    <wp:anchor distT="0" distB="0" distL="114300" distR="114300" simplePos="0" relativeHeight="251661312" behindDoc="0" locked="0" layoutInCell="1" allowOverlap="1" wp14:anchorId="62843030" wp14:editId="04B1DF91">
                      <wp:simplePos x="0" y="0"/>
                      <wp:positionH relativeFrom="column">
                        <wp:posOffset>-42174</wp:posOffset>
                      </wp:positionH>
                      <wp:positionV relativeFrom="paragraph">
                        <wp:posOffset>212725</wp:posOffset>
                      </wp:positionV>
                      <wp:extent cx="342894" cy="342682"/>
                      <wp:effectExtent l="0" t="0" r="19685" b="19685"/>
                      <wp:wrapNone/>
                      <wp:docPr id="7" name="Donut 3"/>
                      <wp:cNvGraphicFramePr/>
                      <a:graphic xmlns:a="http://schemas.openxmlformats.org/drawingml/2006/main">
                        <a:graphicData uri="http://schemas.microsoft.com/office/word/2010/wordprocessingShape">
                          <wps:wsp>
                            <wps:cNvSpPr/>
                            <wps:spPr>
                              <a:xfrm>
                                <a:off x="0" y="0"/>
                                <a:ext cx="342894" cy="342682"/>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52446B" id="Donut 3" o:spid="_x0000_s1026" type="#_x0000_t23" style="position:absolute;margin-left:-3.3pt;margin-top:16.75pt;width:2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8wdAIAAEIFAAAOAAAAZHJzL2Uyb0RvYy54bWysVEtvGyEQvlfqf0Dcm107bh6W15HryFWl&#10;KImaVDljFmxUYChgr91fn4Fdb9zUp6oXdmbn++bFDJObndFkK3xQYCs6OCspEZZDreyqoj+eF5+u&#10;KAmR2ZppsKKiexHozfTjh0njxmIIa9C18ASd2DBuXEXXMbpxUQS+FoaFM3DColGCNyyi6ldF7VmD&#10;3o0uhmV5UTTga+eBixDw721rpNPsX0rB44OUQUSiK4q5xXz6fC7TWUwnbLzyzK0V79Jg/5CFYcpi&#10;0N7VLYuMbLz6y5VR3EMAGc84mAKkVFzkGrCaQfmumqc1cyLXgs0Jrm9T+H9u+f320RNVV/SSEssM&#10;XtEt2E0k56k1jQtjRDy5R99pAcVU5056k75YAdnldu77dopdJBx/no+GV9cjSjiaUL64GiafxRvZ&#10;+RC/CjAkCRWtU+DcRba9C7HFHjApWACt6oXSOit+tZxrT7YsXW35pVzk20T3R7AiVdDmnKW41yKR&#10;tf0uJJaNWQ5zxDxwovfHOBc2Drp8MzrRJMbuiYNTRN2TOmyiiTyIPbE8RfwzYs/IUcHGnmyUBX/K&#10;Qf3zkK5s8djqo5qTuIR6j7ftoV2D4PhCYefvWIiPzOPc44bgLscHPKSGpqLQSZSswf8+9T/hcRzR&#10;SkmDe1TR8GvDvKBEf7M4qNeD0SgtXlZGny+HqPhjy/LYYjdmDnifA3w1HM9iwkd9EKUH84IrP0tR&#10;0cQsx9gV5dEflHls9xsfDS5mswzDZXMs3tknx5Pz1NU0WM+7F+ZdN34R5/YeDjvHxu+GsMUmpoXZ&#10;JoJUeULf+tr1Gxc1D3n3qKSX4FjPqLenb/oKAAD//wMAUEsDBBQABgAIAAAAIQC/Awx22wAAAAcB&#10;AAAPAAAAZHJzL2Rvd25yZXYueG1sTI7BTsMwEETvSPyDtUjcWgfapknIpkJIXJFoe+DoxtvEIl5H&#10;ttukf485wXE0ozev3s12EFfywThGeFpmIIhbpw13CMfD+6IAEaJirQbHhHCjALvm/q5WlXYTf9J1&#10;HzuRIBwqhdDHOFZShrYnq8LSjcSpOztvVUzRd1J7NSW4HeRzluXSKsPpoVcjvfXUfu8vFuF8aIvx&#10;lvluMqXLqSzKL/NRIj4+zK8vICLN8W8Mv/pJHZrkdHIX1kEMCIs8T0uE1WoDIvXr7RrECaHYbkA2&#10;tfzv3/wAAAD//wMAUEsBAi0AFAAGAAgAAAAhALaDOJL+AAAA4QEAABMAAAAAAAAAAAAAAAAAAAAA&#10;AFtDb250ZW50X1R5cGVzXS54bWxQSwECLQAUAAYACAAAACEAOP0h/9YAAACUAQAACwAAAAAAAAAA&#10;AAAAAAAvAQAAX3JlbHMvLnJlbHNQSwECLQAUAAYACAAAACEA/VZ/MHQCAABCBQAADgAAAAAAAAAA&#10;AAAAAAAuAgAAZHJzL2Uyb0RvYy54bWxQSwECLQAUAAYACAAAACEAvwMMdtsAAAAHAQAADwAAAAAA&#10;AAAAAAAAAADOBAAAZHJzL2Rvd25yZXYueG1sUEsFBgAAAAAEAAQA8wAAANYFAAAAAA==&#10;" adj="5397" fillcolor="#00b0f0" strokecolor="#5b9bd5 [3204]" strokeweight="1pt">
                      <v:stroke joinstyle="miter"/>
                    </v:shape>
                  </w:pict>
                </mc:Fallback>
              </mc:AlternateContent>
            </w:r>
            <w:r w:rsidR="001A60C9" w:rsidRPr="002B76C2">
              <w:rPr>
                <w:rFonts w:ascii="Times New Roman" w:hAnsi="Times New Roman"/>
                <w:sz w:val="24"/>
                <w:szCs w:val="24"/>
              </w:rPr>
              <w:t>1–</w:t>
            </w:r>
            <w:r w:rsidR="00B177D1" w:rsidRPr="002B76C2">
              <w:rPr>
                <w:rFonts w:ascii="Times New Roman" w:hAnsi="Times New Roman"/>
                <w:sz w:val="24"/>
                <w:szCs w:val="24"/>
              </w:rPr>
              <w:t>2</w:t>
            </w:r>
          </w:p>
        </w:tc>
        <w:tc>
          <w:tcPr>
            <w:tcW w:w="1992" w:type="dxa"/>
          </w:tcPr>
          <w:p w14:paraId="09C79206" w14:textId="46C00FEC" w:rsidR="00FE38E9" w:rsidRPr="002B76C2" w:rsidRDefault="002E1615" w:rsidP="00F11C97">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B76C2">
              <w:rPr>
                <w:rFonts w:ascii="Times New Roman" w:hAnsi="Times New Roman"/>
                <w:b/>
                <w:sz w:val="24"/>
                <w:szCs w:val="24"/>
              </w:rPr>
              <w:t xml:space="preserve">Define </w:t>
            </w:r>
            <w:r w:rsidR="00F11C97" w:rsidRPr="002B76C2">
              <w:rPr>
                <w:rFonts w:ascii="Times New Roman" w:hAnsi="Times New Roman"/>
                <w:b/>
                <w:sz w:val="24"/>
                <w:szCs w:val="24"/>
              </w:rPr>
              <w:t>Bullying</w:t>
            </w:r>
          </w:p>
        </w:tc>
        <w:tc>
          <w:tcPr>
            <w:tcW w:w="0" w:type="auto"/>
          </w:tcPr>
          <w:p w14:paraId="72841FC9" w14:textId="21DC4B76" w:rsidR="008A5762" w:rsidRPr="002B76C2" w:rsidRDefault="007F7B36" w:rsidP="008A5762">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6C2">
              <w:rPr>
                <w:rFonts w:ascii="Times New Roman" w:eastAsia="Times New Roman" w:hAnsi="Times New Roman" w:cs="Times New Roman"/>
              </w:rPr>
              <w:t>“</w:t>
            </w:r>
            <w:r w:rsidR="008A5762" w:rsidRPr="002B76C2">
              <w:rPr>
                <w:rFonts w:ascii="Times New Roman" w:eastAsia="Times New Roman" w:hAnsi="Times New Roman" w:cs="Times New Roman"/>
              </w:rPr>
              <w:t xml:space="preserve">California law requires that schools provide students with a safe, supportive, and inclusive learning environment, free from discrimination, harassment, and bullying. </w:t>
            </w:r>
          </w:p>
          <w:p w14:paraId="61EA3F1D" w14:textId="77777777" w:rsidR="008A5762" w:rsidRPr="002B76C2" w:rsidRDefault="008A5762" w:rsidP="00B177D1">
            <w:pPr>
              <w:pStyle w:val="Defaul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8399738" w14:textId="184108DA" w:rsidR="00FE38E9" w:rsidRPr="002B76C2" w:rsidRDefault="00D54AED" w:rsidP="00D54AED">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6C2">
              <w:rPr>
                <w:rFonts w:ascii="Times New Roman" w:eastAsia="Times New Roman" w:hAnsi="Times New Roman" w:cs="Times New Roman"/>
              </w:rPr>
              <w:t xml:space="preserve">[District] will not tolerate behavior that infringes on the safety or well-being of students, staff, or any other persons within the district’s jurisdiction whether directed at an individual or group.  A student shall not intimidate, harass, or bully another student through words or actions.  Such behavior includes direct physical contact, such as hitting or shoving; verbal assaults, such as teasing or name-calling; and social isolation or manipulation.  This includes but is not limited to discrimination, intimidation, </w:t>
            </w:r>
            <w:r w:rsidRPr="002B76C2">
              <w:rPr>
                <w:rFonts w:ascii="Times New Roman" w:eastAsia="Times New Roman" w:hAnsi="Times New Roman" w:cs="Times New Roman"/>
              </w:rPr>
              <w:lastRenderedPageBreak/>
              <w:t>harassment, and bullying based on actual or perceived characteristics, including disability status, gender, gender identity, gender expression, nationality, race or ethnicity, religion, sexual orientation, or association with a person or group with one or more of these actual or perceived characteristics.</w:t>
            </w:r>
            <w:r w:rsidR="007F7B36" w:rsidRPr="002B76C2">
              <w:rPr>
                <w:rFonts w:ascii="Times New Roman" w:eastAsia="Times New Roman" w:hAnsi="Times New Roman" w:cs="Times New Roman"/>
              </w:rPr>
              <w:t>”</w:t>
            </w:r>
          </w:p>
        </w:tc>
        <w:tc>
          <w:tcPr>
            <w:tcW w:w="0" w:type="auto"/>
          </w:tcPr>
          <w:p w14:paraId="43AAF925" w14:textId="04830913" w:rsidR="00FE38E9" w:rsidRPr="002B76C2" w:rsidRDefault="00005611" w:rsidP="00C222E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lastRenderedPageBreak/>
              <w:t>Bullying is a serious issue that can be harmful to students and school climate.  School staff should make every effort to prevent bullying.</w:t>
            </w:r>
            <w:r w:rsidR="00C222E5" w:rsidRPr="002B76C2">
              <w:rPr>
                <w:rFonts w:ascii="Times New Roman" w:hAnsi="Times New Roman"/>
                <w:sz w:val="24"/>
                <w:szCs w:val="24"/>
              </w:rPr>
              <w:t xml:space="preserve">  </w:t>
            </w:r>
          </w:p>
          <w:p w14:paraId="1124DC02" w14:textId="77777777" w:rsidR="00624F87" w:rsidRPr="002B76C2" w:rsidRDefault="00624F87" w:rsidP="00C222E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14:paraId="646B0B2B" w14:textId="4B40BCBB" w:rsidR="00624F87" w:rsidRPr="002B76C2" w:rsidRDefault="007C6299" w:rsidP="007C629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Legally, a district must address bullying that targets a student based on specific characteristics related to the student’s actual or perceived identity (e.g., race, gender, sexual orientation, etc.).  A board policy</w:t>
            </w:r>
            <w:r w:rsidR="00624F87" w:rsidRPr="002B76C2">
              <w:rPr>
                <w:rFonts w:ascii="Times New Roman" w:hAnsi="Times New Roman"/>
                <w:sz w:val="24"/>
                <w:szCs w:val="24"/>
              </w:rPr>
              <w:t xml:space="preserve"> that </w:t>
            </w:r>
            <w:r w:rsidRPr="002B76C2">
              <w:rPr>
                <w:rFonts w:ascii="Times New Roman" w:hAnsi="Times New Roman"/>
                <w:sz w:val="24"/>
                <w:szCs w:val="24"/>
              </w:rPr>
              <w:t xml:space="preserve">is very clear about those “protected” characteristics </w:t>
            </w:r>
            <w:r w:rsidR="003D1012" w:rsidRPr="002B76C2">
              <w:rPr>
                <w:rFonts w:ascii="Times New Roman" w:hAnsi="Times New Roman"/>
                <w:sz w:val="24"/>
                <w:szCs w:val="24"/>
              </w:rPr>
              <w:t xml:space="preserve">will </w:t>
            </w:r>
            <w:r w:rsidR="002E1615" w:rsidRPr="002B76C2">
              <w:rPr>
                <w:rFonts w:ascii="Times New Roman" w:hAnsi="Times New Roman"/>
                <w:sz w:val="24"/>
                <w:szCs w:val="24"/>
              </w:rPr>
              <w:t xml:space="preserve">help ensure that parents, students, and district staff can identify and stop bullying on campus. </w:t>
            </w:r>
          </w:p>
        </w:tc>
      </w:tr>
      <w:tr w:rsidR="00CA62E5" w:rsidRPr="002B76C2" w14:paraId="2699F15C" w14:textId="77777777" w:rsidTr="00980952">
        <w:trPr>
          <w:trHeight w:val="6110"/>
        </w:trPr>
        <w:tc>
          <w:tcPr>
            <w:cnfStyle w:val="001000000000" w:firstRow="0" w:lastRow="0" w:firstColumn="1" w:lastColumn="0" w:oddVBand="0" w:evenVBand="0" w:oddHBand="0" w:evenHBand="0" w:firstRowFirstColumn="0" w:firstRowLastColumn="0" w:lastRowFirstColumn="0" w:lastRowLastColumn="0"/>
            <w:tcW w:w="1323" w:type="dxa"/>
          </w:tcPr>
          <w:p w14:paraId="6724AC38" w14:textId="7C8B81A3" w:rsidR="00FE38E9" w:rsidRPr="002B76C2" w:rsidRDefault="002E1615">
            <w:pPr>
              <w:rPr>
                <w:rFonts w:ascii="Times New Roman" w:hAnsi="Times New Roman"/>
                <w:sz w:val="24"/>
                <w:szCs w:val="24"/>
              </w:rPr>
            </w:pPr>
            <w:r w:rsidRPr="002B76C2">
              <w:rPr>
                <w:rFonts w:ascii="Times New Roman" w:hAnsi="Times New Roman"/>
                <w:sz w:val="24"/>
                <w:szCs w:val="24"/>
              </w:rPr>
              <w:t>3</w:t>
            </w:r>
          </w:p>
        </w:tc>
        <w:tc>
          <w:tcPr>
            <w:tcW w:w="1992" w:type="dxa"/>
          </w:tcPr>
          <w:p w14:paraId="04EFDBC1" w14:textId="4A237A71" w:rsidR="00FE38E9" w:rsidRPr="002B76C2" w:rsidRDefault="00F11C97">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B76C2">
              <w:rPr>
                <w:rFonts w:ascii="Times New Roman" w:hAnsi="Times New Roman"/>
                <w:b/>
                <w:sz w:val="24"/>
                <w:szCs w:val="24"/>
              </w:rPr>
              <w:t>Variations</w:t>
            </w:r>
            <w:r w:rsidR="007F7B36" w:rsidRPr="002B76C2">
              <w:rPr>
                <w:rFonts w:ascii="Times New Roman" w:hAnsi="Times New Roman"/>
                <w:b/>
                <w:sz w:val="24"/>
                <w:szCs w:val="24"/>
              </w:rPr>
              <w:t xml:space="preserve"> of Bullying</w:t>
            </w:r>
          </w:p>
        </w:tc>
        <w:tc>
          <w:tcPr>
            <w:tcW w:w="0" w:type="auto"/>
          </w:tcPr>
          <w:p w14:paraId="1BE4DDCF" w14:textId="111BE71C" w:rsidR="007F7B36" w:rsidRPr="002B76C2" w:rsidRDefault="007F7B36" w:rsidP="007F7B36">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B76C2">
              <w:rPr>
                <w:rFonts w:ascii="Times New Roman" w:eastAsia="Times New Roman" w:hAnsi="Times New Roman" w:cs="Times New Roman"/>
              </w:rPr>
              <w:t>“</w:t>
            </w:r>
            <w:r w:rsidR="00D54AED" w:rsidRPr="002B76C2">
              <w:rPr>
                <w:rFonts w:ascii="Times New Roman" w:eastAsia="Times New Roman" w:hAnsi="Times New Roman" w:cs="Times New Roman"/>
              </w:rPr>
              <w:t xml:space="preserve">[District] recognizes that some acts of discrimination, intimidation, harassment, and bullying may be isolated and/or unintentional incidents requiring that the school respond appropriately to the individuals committing the acts.  Other acts may indicate a larger pattern of discrimination, intimidation, harassment, or bullying that require a response either at the classroom, school site, </w:t>
            </w:r>
            <w:r w:rsidR="00D54AED" w:rsidRPr="002B76C2">
              <w:rPr>
                <w:rFonts w:ascii="Times New Roman" w:eastAsia="Times New Roman" w:hAnsi="Times New Roman" w:cs="Times New Roman"/>
                <w:color w:val="auto"/>
              </w:rPr>
              <w:t>or district levels.”</w:t>
            </w:r>
          </w:p>
          <w:p w14:paraId="00CE34D0" w14:textId="758C2142" w:rsidR="00FE38E9" w:rsidRPr="002B76C2" w:rsidRDefault="00FE38E9" w:rsidP="002E1615">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tcPr>
          <w:p w14:paraId="0ADB1D03" w14:textId="76031734" w:rsidR="00DB0715" w:rsidRPr="002B76C2" w:rsidRDefault="002E1615" w:rsidP="00DB071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 xml:space="preserve">Bullying </w:t>
            </w:r>
            <w:r w:rsidR="0058227D" w:rsidRPr="002B76C2">
              <w:rPr>
                <w:rFonts w:ascii="Times New Roman" w:hAnsi="Times New Roman"/>
                <w:sz w:val="24"/>
                <w:szCs w:val="24"/>
              </w:rPr>
              <w:t xml:space="preserve">is a </w:t>
            </w:r>
            <w:r w:rsidR="005756F4" w:rsidRPr="002B76C2">
              <w:rPr>
                <w:rFonts w:ascii="Times New Roman" w:hAnsi="Times New Roman"/>
                <w:sz w:val="24"/>
                <w:szCs w:val="24"/>
              </w:rPr>
              <w:t>significant</w:t>
            </w:r>
            <w:r w:rsidR="0058227D" w:rsidRPr="002B76C2">
              <w:rPr>
                <w:rFonts w:ascii="Times New Roman" w:hAnsi="Times New Roman"/>
                <w:sz w:val="24"/>
                <w:szCs w:val="24"/>
              </w:rPr>
              <w:t xml:space="preserve"> problem</w:t>
            </w:r>
            <w:r w:rsidRPr="002B76C2">
              <w:rPr>
                <w:rFonts w:ascii="Times New Roman" w:hAnsi="Times New Roman"/>
                <w:sz w:val="24"/>
                <w:szCs w:val="24"/>
              </w:rPr>
              <w:t xml:space="preserve"> </w:t>
            </w:r>
            <w:r w:rsidR="005756F4" w:rsidRPr="002B76C2">
              <w:rPr>
                <w:rFonts w:ascii="Times New Roman" w:hAnsi="Times New Roman"/>
                <w:sz w:val="24"/>
                <w:szCs w:val="24"/>
              </w:rPr>
              <w:t>facing</w:t>
            </w:r>
            <w:r w:rsidR="00C0027E" w:rsidRPr="002B76C2">
              <w:rPr>
                <w:rFonts w:ascii="Times New Roman" w:hAnsi="Times New Roman"/>
                <w:sz w:val="24"/>
                <w:szCs w:val="24"/>
              </w:rPr>
              <w:t xml:space="preserve"> students.  </w:t>
            </w:r>
            <w:r w:rsidR="0042044A" w:rsidRPr="002B76C2">
              <w:rPr>
                <w:rFonts w:ascii="Times New Roman" w:hAnsi="Times New Roman"/>
                <w:sz w:val="24"/>
                <w:szCs w:val="24"/>
              </w:rPr>
              <w:t xml:space="preserve">Due to many factors, </w:t>
            </w:r>
            <w:r w:rsidR="00EF34D5" w:rsidRPr="002B76C2">
              <w:rPr>
                <w:rFonts w:ascii="Times New Roman" w:hAnsi="Times New Roman"/>
                <w:sz w:val="24"/>
                <w:szCs w:val="24"/>
              </w:rPr>
              <w:t>situations will arise where</w:t>
            </w:r>
            <w:r w:rsidRPr="002B76C2">
              <w:rPr>
                <w:rFonts w:ascii="Times New Roman" w:hAnsi="Times New Roman"/>
                <w:sz w:val="24"/>
                <w:szCs w:val="24"/>
              </w:rPr>
              <w:t xml:space="preserve"> </w:t>
            </w:r>
            <w:r w:rsidR="00EF34D5" w:rsidRPr="002B76C2">
              <w:rPr>
                <w:rFonts w:ascii="Times New Roman" w:hAnsi="Times New Roman"/>
                <w:sz w:val="24"/>
                <w:szCs w:val="24"/>
              </w:rPr>
              <w:t xml:space="preserve">student </w:t>
            </w:r>
            <w:r w:rsidR="0042044A" w:rsidRPr="002B76C2">
              <w:rPr>
                <w:rFonts w:ascii="Times New Roman" w:hAnsi="Times New Roman"/>
                <w:sz w:val="24"/>
                <w:szCs w:val="24"/>
              </w:rPr>
              <w:t>bullying</w:t>
            </w:r>
            <w:r w:rsidR="00EF34D5" w:rsidRPr="002B76C2">
              <w:rPr>
                <w:rFonts w:ascii="Times New Roman" w:hAnsi="Times New Roman"/>
                <w:sz w:val="24"/>
                <w:szCs w:val="24"/>
              </w:rPr>
              <w:t xml:space="preserve"> </w:t>
            </w:r>
            <w:r w:rsidR="00C0027E" w:rsidRPr="002B76C2">
              <w:rPr>
                <w:rFonts w:ascii="Times New Roman" w:hAnsi="Times New Roman"/>
                <w:sz w:val="24"/>
                <w:szCs w:val="24"/>
              </w:rPr>
              <w:t xml:space="preserve">does not warrant a severe disciplinary response.  </w:t>
            </w:r>
            <w:r w:rsidR="00005611" w:rsidRPr="002B76C2">
              <w:rPr>
                <w:rFonts w:ascii="Times New Roman" w:hAnsi="Times New Roman"/>
                <w:sz w:val="24"/>
                <w:szCs w:val="24"/>
              </w:rPr>
              <w:t>Isolated incidents should be addressed by referring students to counselors or by using restorative justice strategies.</w:t>
            </w:r>
          </w:p>
          <w:p w14:paraId="51535016" w14:textId="77777777" w:rsidR="00DB0715" w:rsidRPr="002B76C2" w:rsidRDefault="00DB0715" w:rsidP="00DB071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01CCBDCC" w14:textId="68D49317" w:rsidR="00FE38E9" w:rsidRPr="002B76C2" w:rsidRDefault="0042044A" w:rsidP="0000561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 xml:space="preserve">However, </w:t>
            </w:r>
            <w:r w:rsidR="00185BBD" w:rsidRPr="002B76C2">
              <w:rPr>
                <w:rFonts w:ascii="Times New Roman" w:hAnsi="Times New Roman"/>
                <w:sz w:val="24"/>
                <w:szCs w:val="24"/>
              </w:rPr>
              <w:t xml:space="preserve">where there is a pattern of </w:t>
            </w:r>
            <w:r w:rsidRPr="002B76C2">
              <w:rPr>
                <w:rFonts w:ascii="Times New Roman" w:hAnsi="Times New Roman"/>
                <w:sz w:val="24"/>
                <w:szCs w:val="24"/>
              </w:rPr>
              <w:t xml:space="preserve">pervasive </w:t>
            </w:r>
            <w:r w:rsidR="00185BBD" w:rsidRPr="002B76C2">
              <w:rPr>
                <w:rFonts w:ascii="Times New Roman" w:hAnsi="Times New Roman"/>
                <w:sz w:val="24"/>
                <w:szCs w:val="24"/>
              </w:rPr>
              <w:t xml:space="preserve">student bullying </w:t>
            </w:r>
            <w:r w:rsidRPr="002B76C2">
              <w:rPr>
                <w:rFonts w:ascii="Times New Roman" w:hAnsi="Times New Roman"/>
                <w:sz w:val="24"/>
                <w:szCs w:val="24"/>
              </w:rPr>
              <w:t xml:space="preserve">that creates a hostile school environment, particularly if the bullying is based on the “protected characteristics” listed above, the district has a legal obligation to take meaningful steps to stop the bullying, which may require a </w:t>
            </w:r>
            <w:r w:rsidR="00005611" w:rsidRPr="002B76C2">
              <w:rPr>
                <w:rFonts w:ascii="Times New Roman" w:hAnsi="Times New Roman"/>
                <w:sz w:val="24"/>
                <w:szCs w:val="24"/>
              </w:rPr>
              <w:t>more significant intervention by school staff</w:t>
            </w:r>
            <w:r w:rsidRPr="002B76C2">
              <w:rPr>
                <w:rFonts w:ascii="Times New Roman" w:hAnsi="Times New Roman"/>
                <w:sz w:val="24"/>
                <w:szCs w:val="24"/>
              </w:rPr>
              <w:t>.</w:t>
            </w:r>
            <w:r w:rsidR="00DB0715" w:rsidRPr="002B76C2">
              <w:rPr>
                <w:rFonts w:ascii="Times New Roman" w:hAnsi="Times New Roman"/>
                <w:sz w:val="24"/>
                <w:szCs w:val="24"/>
              </w:rPr>
              <w:t xml:space="preserve"> </w:t>
            </w:r>
            <w:r w:rsidR="0058227D" w:rsidRPr="002B76C2">
              <w:rPr>
                <w:rFonts w:ascii="Times New Roman" w:hAnsi="Times New Roman"/>
                <w:sz w:val="24"/>
                <w:szCs w:val="24"/>
              </w:rPr>
              <w:t xml:space="preserve"> </w:t>
            </w:r>
          </w:p>
        </w:tc>
      </w:tr>
      <w:tr w:rsidR="0053741D" w:rsidRPr="002B76C2" w14:paraId="06263D24" w14:textId="77777777" w:rsidTr="0098095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23" w:type="dxa"/>
          </w:tcPr>
          <w:p w14:paraId="7ACD28E0" w14:textId="6D860741" w:rsidR="00FE38E9" w:rsidRPr="002B76C2" w:rsidRDefault="00A8617C">
            <w:pPr>
              <w:rPr>
                <w:rFonts w:ascii="Times New Roman" w:hAnsi="Times New Roman"/>
                <w:sz w:val="24"/>
                <w:szCs w:val="24"/>
              </w:rPr>
            </w:pPr>
            <w:r w:rsidRPr="002B76C2">
              <w:rPr>
                <w:noProof/>
                <w:sz w:val="24"/>
                <w:szCs w:val="24"/>
              </w:rPr>
              <mc:AlternateContent>
                <mc:Choice Requires="wps">
                  <w:drawing>
                    <wp:anchor distT="0" distB="0" distL="114300" distR="114300" simplePos="0" relativeHeight="251673600" behindDoc="0" locked="0" layoutInCell="1" allowOverlap="1" wp14:anchorId="49D148E4" wp14:editId="2BAE1CBF">
                      <wp:simplePos x="0" y="0"/>
                      <wp:positionH relativeFrom="column">
                        <wp:posOffset>-54874</wp:posOffset>
                      </wp:positionH>
                      <wp:positionV relativeFrom="paragraph">
                        <wp:posOffset>208915</wp:posOffset>
                      </wp:positionV>
                      <wp:extent cx="428381" cy="427972"/>
                      <wp:effectExtent l="0" t="0" r="0" b="0"/>
                      <wp:wrapNone/>
                      <wp:docPr id="6" name="Plus 6"/>
                      <wp:cNvGraphicFramePr/>
                      <a:graphic xmlns:a="http://schemas.openxmlformats.org/drawingml/2006/main">
                        <a:graphicData uri="http://schemas.microsoft.com/office/word/2010/wordprocessingShape">
                          <wps:wsp>
                            <wps:cNvSpPr/>
                            <wps:spPr>
                              <a:xfrm>
                                <a:off x="0" y="0"/>
                                <a:ext cx="428381" cy="427972"/>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99DE6D" id="Plus 6" o:spid="_x0000_s1026" style="position:absolute;margin-left:-4.3pt;margin-top:16.45pt;width:33.75pt;height:33.7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28381,42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TggIAAGsFAAAOAAAAZHJzL2Uyb0RvYy54bWysVN9r2zAQfh/sfxB6X514aZuGOiW0ZAxK&#10;G9aOPiuyFAsknSYpcbK/fifZcUNXNhjLg3Lnu/vuh77T9c3eaLITPiiwFR2fjSgRlkOt7Kai35+X&#10;n6aUhMhszTRYUdGDCPRm/vHDdetmooQGdC08QRAbZq2raBOjmxVF4I0wLJyBExaNErxhEVW/KWrP&#10;WkQ3uihHo4uiBV87D1yEgF/vOiOdZ3wpBY+PUgYRia4o1hbz6fO5Tmcxv2azjWeuUbwvg/1DFYYp&#10;i0kHqDsWGdl69RuUUdxDABnPOJgCpFRc5B6wm/HoTTdPDXMi94LDCW4YU/h/sPxht/JE1RW9oMQy&#10;g1e00ttALtJkWhdm6PDkVr7XAoqpzb30Jv1jA2Sfp3kYpin2kXD8OCmnn6djSjiaJuXl1WWZMIvX&#10;YOdD/CLAkCRUFG+4SbnzHNnuPsTO/eiW8gXQql4qrbPiN+tb7cmO4eUulyP89RlO3IrURFd2luJB&#10;ixSs7TchsXEstMwZM+XEgMc4Fzaed6aG1aJLc36aJZE0ReSuMmBClljegD3+E3bXX++fQkVm7BA8&#10;+nvwEJEzg41DsFEW/HsAOo77McnOH8s/GU0S11AfkBYeun0Jji8V3tE9C3HFPC4IrhIufXzEQ2po&#10;Kwq9REkD/ud735M/8hatlLS4cBUNP7bMC0r0V4uMvhpPJmlDszI5vyxR8aeW9anFbs0t4LUjv7C6&#10;LCb/qI+i9GBe8G1YpKxoYpZj7ory6I/KbeweAnxduFgsshtupWPx3j45nsDTVBP/nvcvzLueqBEZ&#10;/gDH5WSzN1ztfFOkhcU2glSZyK9z7eeNG52J078+6ck41bPX6xs5/wUAAP//AwBQSwMEFAAGAAgA&#10;AAAhAO83PBLdAAAACAEAAA8AAABkcnMvZG93bnJldi54bWxMj8FKw0AQhu+C77CM4K3dtcGSxmyK&#10;VAoeVGgVz5PsmA1md0N228S3dzzZ0zD8H/98U25n14szjbELXsPdUoEg3wTT+VbDx/t+kYOICb3B&#10;PnjS8EMRttX1VYmFCZM/0PmYWsElPhaowaY0FFLGxpLDuAwDec6+wugw8Tq20ow4cbnr5UqptXTY&#10;eb5gcaCdpeb7eHIaDi/KftZZ2Ient6ml3bPEzavU+vZmfnwAkWhO/zD86bM6VOxUh5M3UfQaFvma&#10;SQ3ZagOC8/ucZ82cUhnIqpSXD1S/AAAA//8DAFBLAQItABQABgAIAAAAIQC2gziS/gAAAOEBAAAT&#10;AAAAAAAAAAAAAAAAAAAAAABbQ29udGVudF9UeXBlc10ueG1sUEsBAi0AFAAGAAgAAAAhADj9If/W&#10;AAAAlAEAAAsAAAAAAAAAAAAAAAAALwEAAF9yZWxzLy5yZWxzUEsBAi0AFAAGAAgAAAAhAAnmD9OC&#10;AgAAawUAAA4AAAAAAAAAAAAAAAAALgIAAGRycy9lMm9Eb2MueG1sUEsBAi0AFAAGAAgAAAAhAO83&#10;PBLdAAAACAEAAA8AAAAAAAAAAAAAAAAA3AQAAGRycy9kb3ducmV2LnhtbFBLBQYAAAAABAAEAPMA&#10;AADmBQAAAAA=&#10;" path="m56782,163656r107079,l163861,56728r100659,l264520,163656r107079,l371599,264316r-107079,l264520,371244r-100659,l163861,264316r-107079,l56782,163656xe" fillcolor="red" strokecolor="#1f3763 [1608]" strokeweight="1pt">
                      <v:stroke joinstyle="miter"/>
                      <v:path arrowok="t" o:connecttype="custom" o:connectlocs="56782,163656;163861,163656;163861,56728;264520,56728;264520,163656;371599,163656;371599,264316;264520,264316;264520,371244;163861,371244;163861,264316;56782,264316;56782,163656" o:connectangles="0,0,0,0,0,0,0,0,0,0,0,0,0"/>
                    </v:shape>
                  </w:pict>
                </mc:Fallback>
              </mc:AlternateContent>
            </w:r>
            <w:r w:rsidR="00185BBD" w:rsidRPr="002B76C2">
              <w:rPr>
                <w:rFonts w:ascii="Times New Roman" w:hAnsi="Times New Roman"/>
                <w:sz w:val="24"/>
                <w:szCs w:val="24"/>
              </w:rPr>
              <w:t>4</w:t>
            </w:r>
          </w:p>
        </w:tc>
        <w:tc>
          <w:tcPr>
            <w:tcW w:w="1992" w:type="dxa"/>
          </w:tcPr>
          <w:p w14:paraId="2BA611C0" w14:textId="1C2955CD" w:rsidR="00FE38E9" w:rsidRPr="002B76C2" w:rsidRDefault="00052158" w:rsidP="0044193B">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B76C2">
              <w:rPr>
                <w:rFonts w:ascii="Times New Roman" w:hAnsi="Times New Roman"/>
                <w:b/>
                <w:sz w:val="24"/>
                <w:szCs w:val="24"/>
              </w:rPr>
              <w:t xml:space="preserve">Disciplinary Responsibility Over Bullying </w:t>
            </w:r>
          </w:p>
        </w:tc>
        <w:tc>
          <w:tcPr>
            <w:tcW w:w="0" w:type="auto"/>
          </w:tcPr>
          <w:p w14:paraId="1D03B211" w14:textId="24111985" w:rsidR="00FE38E9" w:rsidRPr="002B76C2" w:rsidRDefault="007F7B36" w:rsidP="00D54AE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6C2">
              <w:rPr>
                <w:rFonts w:ascii="Times New Roman" w:eastAsia="Times New Roman" w:hAnsi="Times New Roman"/>
                <w:sz w:val="24"/>
                <w:szCs w:val="24"/>
              </w:rPr>
              <w:t>“</w:t>
            </w:r>
            <w:r w:rsidR="00D54AED" w:rsidRPr="002B76C2">
              <w:rPr>
                <w:rFonts w:ascii="Times New Roman" w:eastAsia="Times New Roman" w:hAnsi="Times New Roman"/>
                <w:sz w:val="24"/>
                <w:szCs w:val="24"/>
              </w:rPr>
              <w:t xml:space="preserve">The principal or his/her designee shall address any alleged instances of discrimination, harassment, and bullying.  The principal or his/her designee shall only contact law enforcement officers when there is a real </w:t>
            </w:r>
            <w:r w:rsidR="00D54AED" w:rsidRPr="002B76C2">
              <w:rPr>
                <w:rFonts w:ascii="Times New Roman" w:eastAsia="Times New Roman" w:hAnsi="Times New Roman"/>
                <w:sz w:val="24"/>
                <w:szCs w:val="24"/>
              </w:rPr>
              <w:lastRenderedPageBreak/>
              <w:t>and immediate physical threat to student, teacher, or public safety.  School administrators should conduct an investigation prior to making a decision to request the involvement of law enforcement officers. The school investigation should include interviewing the student suspect and other witnesses to determine whether law enforcement involvement is appropriate, pursuant to the standards set forth in BP ####, Law Enforcement Contact.</w:t>
            </w:r>
            <w:r w:rsidRPr="002B76C2">
              <w:rPr>
                <w:rFonts w:ascii="Times New Roman" w:hAnsi="Times New Roman"/>
                <w:sz w:val="24"/>
                <w:szCs w:val="24"/>
              </w:rPr>
              <w:t>”</w:t>
            </w:r>
          </w:p>
        </w:tc>
        <w:tc>
          <w:tcPr>
            <w:tcW w:w="0" w:type="auto"/>
          </w:tcPr>
          <w:p w14:paraId="48C2A28A" w14:textId="111F06A4" w:rsidR="00EE6CFF" w:rsidRPr="002B76C2" w:rsidRDefault="009867A6" w:rsidP="00AA71A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lastRenderedPageBreak/>
              <w:t>School-based discipline</w:t>
            </w:r>
            <w:r w:rsidR="0042044A" w:rsidRPr="002B76C2">
              <w:rPr>
                <w:rFonts w:ascii="Times New Roman" w:hAnsi="Times New Roman"/>
                <w:sz w:val="24"/>
                <w:szCs w:val="24"/>
              </w:rPr>
              <w:t>, including positive alternative methods such as restorative justice,</w:t>
            </w:r>
            <w:r w:rsidRPr="002B76C2">
              <w:rPr>
                <w:rFonts w:ascii="Times New Roman" w:hAnsi="Times New Roman"/>
                <w:sz w:val="24"/>
                <w:szCs w:val="24"/>
              </w:rPr>
              <w:t xml:space="preserve"> should be the primary </w:t>
            </w:r>
            <w:r w:rsidR="0042044A" w:rsidRPr="002B76C2">
              <w:rPr>
                <w:rFonts w:ascii="Times New Roman" w:hAnsi="Times New Roman"/>
                <w:sz w:val="24"/>
                <w:szCs w:val="24"/>
              </w:rPr>
              <w:t>way that schools address bullying</w:t>
            </w:r>
            <w:r w:rsidRPr="002B76C2">
              <w:rPr>
                <w:rFonts w:ascii="Times New Roman" w:hAnsi="Times New Roman"/>
                <w:sz w:val="24"/>
                <w:szCs w:val="24"/>
              </w:rPr>
              <w:t xml:space="preserve">. </w:t>
            </w:r>
            <w:r w:rsidR="00C46546" w:rsidRPr="002B76C2">
              <w:rPr>
                <w:rFonts w:ascii="Times New Roman" w:hAnsi="Times New Roman"/>
                <w:sz w:val="24"/>
                <w:szCs w:val="24"/>
              </w:rPr>
              <w:t xml:space="preserve"> </w:t>
            </w:r>
            <w:r w:rsidR="0042044A" w:rsidRPr="002B76C2">
              <w:rPr>
                <w:rFonts w:ascii="Times New Roman" w:hAnsi="Times New Roman"/>
                <w:sz w:val="24"/>
                <w:szCs w:val="24"/>
              </w:rPr>
              <w:t>The policy</w:t>
            </w:r>
            <w:r w:rsidRPr="002B76C2">
              <w:rPr>
                <w:rFonts w:ascii="Times New Roman" w:hAnsi="Times New Roman"/>
                <w:sz w:val="24"/>
                <w:szCs w:val="24"/>
              </w:rPr>
              <w:t xml:space="preserve"> should</w:t>
            </w:r>
            <w:r w:rsidR="00C46546" w:rsidRPr="002B76C2">
              <w:rPr>
                <w:rFonts w:ascii="Times New Roman" w:hAnsi="Times New Roman"/>
                <w:sz w:val="24"/>
                <w:szCs w:val="24"/>
              </w:rPr>
              <w:t xml:space="preserve"> assign primary responsibility </w:t>
            </w:r>
            <w:r w:rsidR="0042044A" w:rsidRPr="002B76C2">
              <w:rPr>
                <w:rFonts w:ascii="Times New Roman" w:hAnsi="Times New Roman"/>
                <w:sz w:val="24"/>
                <w:szCs w:val="24"/>
              </w:rPr>
              <w:t xml:space="preserve">to </w:t>
            </w:r>
            <w:r w:rsidR="0042044A" w:rsidRPr="002B76C2">
              <w:rPr>
                <w:rFonts w:ascii="Times New Roman" w:hAnsi="Times New Roman"/>
                <w:sz w:val="24"/>
                <w:szCs w:val="24"/>
              </w:rPr>
              <w:lastRenderedPageBreak/>
              <w:t>address</w:t>
            </w:r>
            <w:r w:rsidR="00C46546" w:rsidRPr="002B76C2">
              <w:rPr>
                <w:rFonts w:ascii="Times New Roman" w:hAnsi="Times New Roman"/>
                <w:sz w:val="24"/>
                <w:szCs w:val="24"/>
              </w:rPr>
              <w:t xml:space="preserve"> bullying, discrimination, or harassment to district or school staff.  </w:t>
            </w:r>
          </w:p>
          <w:p w14:paraId="2125DB83" w14:textId="77777777" w:rsidR="00EE6CFF" w:rsidRPr="002B76C2" w:rsidRDefault="00EE6CFF" w:rsidP="00AA71A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14:paraId="31D2FC4F" w14:textId="2EBFD371" w:rsidR="00FE38E9" w:rsidRPr="002B76C2" w:rsidRDefault="00005611" w:rsidP="0000561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 xml:space="preserve">School staff should only request </w:t>
            </w:r>
            <w:r w:rsidR="00AA71A1" w:rsidRPr="002B76C2">
              <w:rPr>
                <w:rFonts w:ascii="Times New Roman" w:hAnsi="Times New Roman"/>
                <w:sz w:val="24"/>
                <w:szCs w:val="24"/>
              </w:rPr>
              <w:t xml:space="preserve">law enforcement assistance </w:t>
            </w:r>
            <w:r w:rsidRPr="002B76C2">
              <w:rPr>
                <w:rFonts w:ascii="Times New Roman" w:hAnsi="Times New Roman"/>
                <w:sz w:val="24"/>
                <w:szCs w:val="24"/>
              </w:rPr>
              <w:t>if there is a real and immediate physical threat to student, staff</w:t>
            </w:r>
            <w:r w:rsidR="00624481" w:rsidRPr="002B76C2">
              <w:rPr>
                <w:rFonts w:ascii="Times New Roman" w:hAnsi="Times New Roman"/>
                <w:sz w:val="24"/>
                <w:szCs w:val="24"/>
              </w:rPr>
              <w:t>,</w:t>
            </w:r>
            <w:r w:rsidRPr="002B76C2">
              <w:rPr>
                <w:rFonts w:ascii="Times New Roman" w:hAnsi="Times New Roman"/>
                <w:sz w:val="24"/>
                <w:szCs w:val="24"/>
              </w:rPr>
              <w:t xml:space="preserve"> or public safety</w:t>
            </w:r>
            <w:r w:rsidR="00AA71A1" w:rsidRPr="002B76C2">
              <w:rPr>
                <w:rFonts w:ascii="Times New Roman" w:hAnsi="Times New Roman"/>
                <w:sz w:val="24"/>
                <w:szCs w:val="24"/>
              </w:rPr>
              <w:t>.</w:t>
            </w:r>
            <w:r w:rsidR="00EB0D72" w:rsidRPr="002B76C2">
              <w:rPr>
                <w:rFonts w:ascii="Times New Roman" w:hAnsi="Times New Roman"/>
                <w:sz w:val="24"/>
                <w:szCs w:val="24"/>
              </w:rPr>
              <w:t xml:space="preserve">  </w:t>
            </w:r>
            <w:r w:rsidR="0042044A" w:rsidRPr="002B76C2">
              <w:rPr>
                <w:rFonts w:ascii="Times New Roman" w:hAnsi="Times New Roman"/>
                <w:sz w:val="24"/>
                <w:szCs w:val="24"/>
              </w:rPr>
              <w:t xml:space="preserve">The policy should </w:t>
            </w:r>
            <w:r w:rsidRPr="002B76C2">
              <w:rPr>
                <w:rFonts w:ascii="Times New Roman" w:hAnsi="Times New Roman"/>
                <w:sz w:val="24"/>
                <w:szCs w:val="24"/>
              </w:rPr>
              <w:t>lay out</w:t>
            </w:r>
            <w:r w:rsidR="00D713D8" w:rsidRPr="002B76C2">
              <w:rPr>
                <w:rFonts w:ascii="Times New Roman" w:hAnsi="Times New Roman"/>
                <w:sz w:val="24"/>
                <w:szCs w:val="24"/>
              </w:rPr>
              <w:t xml:space="preserve"> the</w:t>
            </w:r>
            <w:r w:rsidR="00EB0D72" w:rsidRPr="002B76C2">
              <w:rPr>
                <w:rFonts w:ascii="Times New Roman" w:hAnsi="Times New Roman"/>
                <w:sz w:val="24"/>
                <w:szCs w:val="24"/>
              </w:rPr>
              <w:t xml:space="preserve"> investigation </w:t>
            </w:r>
            <w:r w:rsidR="009867A6" w:rsidRPr="002B76C2">
              <w:rPr>
                <w:rFonts w:ascii="Times New Roman" w:hAnsi="Times New Roman"/>
                <w:sz w:val="24"/>
                <w:szCs w:val="24"/>
              </w:rPr>
              <w:t>procedure that the responsible district staff must follow before</w:t>
            </w:r>
            <w:r w:rsidR="00EB0D72" w:rsidRPr="002B76C2">
              <w:rPr>
                <w:rFonts w:ascii="Times New Roman" w:hAnsi="Times New Roman"/>
                <w:sz w:val="24"/>
                <w:szCs w:val="24"/>
              </w:rPr>
              <w:t xml:space="preserve"> </w:t>
            </w:r>
            <w:r w:rsidR="009867A6" w:rsidRPr="002B76C2">
              <w:rPr>
                <w:rFonts w:ascii="Times New Roman" w:hAnsi="Times New Roman"/>
                <w:sz w:val="24"/>
                <w:szCs w:val="24"/>
              </w:rPr>
              <w:t xml:space="preserve">requesting </w:t>
            </w:r>
            <w:r w:rsidR="00EB0D72" w:rsidRPr="002B76C2">
              <w:rPr>
                <w:rFonts w:ascii="Times New Roman" w:hAnsi="Times New Roman"/>
                <w:sz w:val="24"/>
                <w:szCs w:val="24"/>
              </w:rPr>
              <w:t xml:space="preserve">law enforcement assistance.  This requirement will also limit needless student-officer interactions. </w:t>
            </w:r>
          </w:p>
        </w:tc>
      </w:tr>
      <w:tr w:rsidR="00CA62E5" w:rsidRPr="002B76C2" w14:paraId="16357004" w14:textId="77777777" w:rsidTr="00980952">
        <w:trPr>
          <w:trHeight w:val="5040"/>
        </w:trPr>
        <w:tc>
          <w:tcPr>
            <w:cnfStyle w:val="001000000000" w:firstRow="0" w:lastRow="0" w:firstColumn="1" w:lastColumn="0" w:oddVBand="0" w:evenVBand="0" w:oddHBand="0" w:evenHBand="0" w:firstRowFirstColumn="0" w:firstRowLastColumn="0" w:lastRowFirstColumn="0" w:lastRowLastColumn="0"/>
            <w:tcW w:w="1323" w:type="dxa"/>
          </w:tcPr>
          <w:p w14:paraId="04044AC6" w14:textId="558A4053" w:rsidR="00FE38E9" w:rsidRPr="002B76C2" w:rsidRDefault="00AF7AD6">
            <w:pPr>
              <w:rPr>
                <w:rFonts w:ascii="Times New Roman" w:hAnsi="Times New Roman"/>
                <w:sz w:val="24"/>
                <w:szCs w:val="24"/>
              </w:rPr>
            </w:pPr>
            <w:r w:rsidRPr="002B76C2">
              <w:rPr>
                <w:noProof/>
                <w:sz w:val="24"/>
                <w:szCs w:val="24"/>
              </w:rPr>
              <w:lastRenderedPageBreak/>
              <mc:AlternateContent>
                <mc:Choice Requires="wps">
                  <w:drawing>
                    <wp:anchor distT="0" distB="0" distL="114300" distR="114300" simplePos="0" relativeHeight="251675648" behindDoc="0" locked="0" layoutInCell="1" allowOverlap="1" wp14:anchorId="33D28FC3" wp14:editId="13A5207B">
                      <wp:simplePos x="0" y="0"/>
                      <wp:positionH relativeFrom="column">
                        <wp:posOffset>-55509</wp:posOffset>
                      </wp:positionH>
                      <wp:positionV relativeFrom="paragraph">
                        <wp:posOffset>209550</wp:posOffset>
                      </wp:positionV>
                      <wp:extent cx="428381" cy="427972"/>
                      <wp:effectExtent l="0" t="0" r="0" b="0"/>
                      <wp:wrapNone/>
                      <wp:docPr id="10" name="Plus 10"/>
                      <wp:cNvGraphicFramePr/>
                      <a:graphic xmlns:a="http://schemas.openxmlformats.org/drawingml/2006/main">
                        <a:graphicData uri="http://schemas.microsoft.com/office/word/2010/wordprocessingShape">
                          <wps:wsp>
                            <wps:cNvSpPr/>
                            <wps:spPr>
                              <a:xfrm>
                                <a:off x="0" y="0"/>
                                <a:ext cx="428381" cy="427972"/>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3536ED" id="Plus 10" o:spid="_x0000_s1026" style="position:absolute;margin-left:-4.35pt;margin-top:16.5pt;width:33.75pt;height:33.7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28381,42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pgwIAAG0FAAAOAAAAZHJzL2Uyb0RvYy54bWysVN9r2zAQfh/sfxB6X5146ZqGOiW0ZAxK&#10;G9qOPiuyFAsknSYpcbK/fifZcUNXNhjLg3Lnu/vuh77T1fXeaLITPiiwFR2fjSgRlkOt7Kai35+X&#10;n6aUhMhszTRYUdGDCPR6/vHDVetmooQGdC08QRAbZq2raBOjmxVF4I0wLJyBExaNErxhEVW/KWrP&#10;WkQ3uihHoy9FC752HrgIAb/edkY6z/hSCh4fpAwiEl1RrC3m0+dznc5ifsVmG89co3hfBvuHKgxT&#10;FpMOULcsMrL16jcoo7iHADKecTAFSKm4yD1gN+PRm26eGuZE7gWHE9wwpvD/YPn9buWJqvHucDyW&#10;Gbyjld4GgirOpnVhhi5PbuV7LaCYGt1Lb9I/tkD2eZ6HYZ5iHwnHj5Ny+nk6poSjaVJeXF6UCbN4&#10;DXY+xK8CDElCRfGOm5Q8T5Lt7kLs3I9uKV8Areql0jorfrO+0Z7sGF7vcjnCX5/hxK1ITXRlZyke&#10;tEjB2j4Kia1joWXOmEknBjzGubDxvDM1rBZdmvPTLImmKSJ3lQETssTyBuzxn7C7/nr/FCoyZ4fg&#10;0d+Dh4icGWwcgo2y4N8D0HHcj0l2/lj+yWiSuIb6gMTw0G1McHyp8I7uWIgr5nFFkC249vEBD6mh&#10;rSj0EiUN+J/vfU/+yFy0UtLiylU0/NgyLyjR3yxy+nI8maQdzcrk/KJExZ9a1qcWuzU3gNeO/MLq&#10;spj8oz6K0oN5wddhkbKiiVmOuSvKoz8qN7F7CvB94WKxyG64l47FO/vkeAJPU038e96/MO96okZk&#10;+D0c15PN3nC1802RFhbbCFJlIr/OtZ837nQmTv/+pEfjVM9er6/k/BcAAAD//wMAUEsDBBQABgAI&#10;AAAAIQB/C78W3QAAAAgBAAAPAAAAZHJzL2Rvd25yZXYueG1sTI/LTsMwEEX3SPyDNUjsWhvCIw1x&#10;KlRUiQUgtaCunXiII+JxFLtN+HuGFSxH9+rOOeV69r044Ri7QBqulgoEUhNsR62Gj/ftIgcRkyFr&#10;+kCo4RsjrKvzs9IUNky0w9M+tYJHKBZGg0tpKKSMjUNv4jIMSJx9htGbxOfYSjuaicd9L6+VupPe&#10;dMQfnBlw47D52h+9ht2Lcoc6C9vw9Da1uHmWZvUqtb68mB8fQCSc018ZfvEZHSpmqsORbBS9hkV+&#10;z00NWcZKnN/mbFJzT6kbkFUp/wtUPwAAAP//AwBQSwECLQAUAAYACAAAACEAtoM4kv4AAADhAQAA&#10;EwAAAAAAAAAAAAAAAAAAAAAAW0NvbnRlbnRfVHlwZXNdLnhtbFBLAQItABQABgAIAAAAIQA4/SH/&#10;1gAAAJQBAAALAAAAAAAAAAAAAAAAAC8BAABfcmVscy8ucmVsc1BLAQItABQABgAIAAAAIQB+IrGp&#10;gwIAAG0FAAAOAAAAAAAAAAAAAAAAAC4CAABkcnMvZTJvRG9jLnhtbFBLAQItABQABgAIAAAAIQB/&#10;C78W3QAAAAgBAAAPAAAAAAAAAAAAAAAAAN0EAABkcnMvZG93bnJldi54bWxQSwUGAAAAAAQABADz&#10;AAAA5wUAAAAA&#10;" path="m56782,163656r107079,l163861,56728r100659,l264520,163656r107079,l371599,264316r-107079,l264520,371244r-100659,l163861,264316r-107079,l56782,163656xe" fillcolor="red" strokecolor="#1f3763 [1608]" strokeweight="1pt">
                      <v:stroke joinstyle="miter"/>
                      <v:path arrowok="t" o:connecttype="custom" o:connectlocs="56782,163656;163861,163656;163861,56728;264520,56728;264520,163656;371599,163656;371599,264316;264520,264316;264520,371244;163861,371244;163861,264316;56782,264316;56782,163656" o:connectangles="0,0,0,0,0,0,0,0,0,0,0,0,0"/>
                    </v:shape>
                  </w:pict>
                </mc:Fallback>
              </mc:AlternateContent>
            </w:r>
            <w:r w:rsidR="00494C4F" w:rsidRPr="002B76C2">
              <w:rPr>
                <w:rFonts w:ascii="Times New Roman" w:hAnsi="Times New Roman"/>
                <w:sz w:val="24"/>
                <w:szCs w:val="24"/>
              </w:rPr>
              <w:t>5</w:t>
            </w:r>
          </w:p>
        </w:tc>
        <w:tc>
          <w:tcPr>
            <w:tcW w:w="1992" w:type="dxa"/>
          </w:tcPr>
          <w:p w14:paraId="33B5465A" w14:textId="4251306C" w:rsidR="00FE38E9" w:rsidRPr="002B76C2" w:rsidRDefault="00494C4F" w:rsidP="008A5762">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B76C2">
              <w:rPr>
                <w:rFonts w:ascii="Times New Roman" w:hAnsi="Times New Roman"/>
                <w:b/>
                <w:sz w:val="24"/>
                <w:szCs w:val="24"/>
              </w:rPr>
              <w:t>Bullying Prevention</w:t>
            </w:r>
            <w:r w:rsidR="0021013D" w:rsidRPr="002B76C2">
              <w:rPr>
                <w:rFonts w:ascii="Times New Roman" w:hAnsi="Times New Roman"/>
                <w:b/>
                <w:sz w:val="24"/>
                <w:szCs w:val="24"/>
              </w:rPr>
              <w:t>—</w:t>
            </w:r>
            <w:r w:rsidR="002E5A3C" w:rsidRPr="002B76C2">
              <w:rPr>
                <w:rFonts w:ascii="Times New Roman" w:hAnsi="Times New Roman"/>
                <w:b/>
                <w:sz w:val="24"/>
                <w:szCs w:val="24"/>
              </w:rPr>
              <w:t>D</w:t>
            </w:r>
            <w:r w:rsidR="008A5762" w:rsidRPr="002B76C2">
              <w:rPr>
                <w:rFonts w:ascii="Times New Roman" w:hAnsi="Times New Roman"/>
                <w:b/>
                <w:sz w:val="24"/>
                <w:szCs w:val="24"/>
              </w:rPr>
              <w:t>eveloping</w:t>
            </w:r>
            <w:r w:rsidR="0021013D" w:rsidRPr="002B76C2">
              <w:rPr>
                <w:rFonts w:ascii="Times New Roman" w:hAnsi="Times New Roman"/>
                <w:b/>
                <w:sz w:val="24"/>
                <w:szCs w:val="24"/>
              </w:rPr>
              <w:t xml:space="preserve"> and </w:t>
            </w:r>
            <w:r w:rsidR="002E5A3C" w:rsidRPr="002B76C2">
              <w:rPr>
                <w:rFonts w:ascii="Times New Roman" w:hAnsi="Times New Roman"/>
                <w:b/>
                <w:sz w:val="24"/>
                <w:szCs w:val="24"/>
              </w:rPr>
              <w:t>D</w:t>
            </w:r>
            <w:r w:rsidR="008A5762" w:rsidRPr="002B76C2">
              <w:rPr>
                <w:rFonts w:ascii="Times New Roman" w:hAnsi="Times New Roman"/>
                <w:b/>
                <w:sz w:val="24"/>
                <w:szCs w:val="24"/>
              </w:rPr>
              <w:t>isseminating</w:t>
            </w:r>
            <w:r w:rsidR="002E5A3C" w:rsidRPr="002B76C2">
              <w:rPr>
                <w:rFonts w:ascii="Times New Roman" w:hAnsi="Times New Roman"/>
                <w:b/>
                <w:sz w:val="24"/>
                <w:szCs w:val="24"/>
              </w:rPr>
              <w:t xml:space="preserve"> Related P</w:t>
            </w:r>
            <w:r w:rsidR="0021013D" w:rsidRPr="002B76C2">
              <w:rPr>
                <w:rFonts w:ascii="Times New Roman" w:hAnsi="Times New Roman"/>
                <w:b/>
                <w:sz w:val="24"/>
                <w:szCs w:val="24"/>
              </w:rPr>
              <w:t>olicies</w:t>
            </w:r>
          </w:p>
        </w:tc>
        <w:tc>
          <w:tcPr>
            <w:tcW w:w="0" w:type="auto"/>
          </w:tcPr>
          <w:p w14:paraId="4C58BBEB" w14:textId="250405D8" w:rsidR="00FE38E9" w:rsidRPr="002B76C2" w:rsidRDefault="00BF43CF" w:rsidP="00494C4F">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6C2">
              <w:rPr>
                <w:rFonts w:ascii="Times New Roman" w:eastAsia="Times New Roman" w:hAnsi="Times New Roman" w:cs="Times New Roman"/>
              </w:rPr>
              <w:t>“</w:t>
            </w:r>
            <w:r w:rsidR="00A63076" w:rsidRPr="002B76C2">
              <w:rPr>
                <w:rFonts w:ascii="Times New Roman" w:eastAsia="Times New Roman" w:hAnsi="Times New Roman" w:cs="Times New Roman"/>
              </w:rPr>
              <w:t>To the extent possible, [District] and school strategies shall focus on prevention of bullying by establishing clear rules for student conduct and strategies to establish a positive, collaborative school climate.  Students shall be informed, through student handbooks and other appropriate means, of district and school rules related to bullying, mechanisms available for reporting incidents or threats, and the consequences for perpetrators of bullying</w:t>
            </w:r>
            <w:r w:rsidR="00494C4F" w:rsidRPr="002B76C2">
              <w:rPr>
                <w:rFonts w:ascii="Times New Roman" w:eastAsia="Times New Roman" w:hAnsi="Times New Roman" w:cs="Times New Roman"/>
              </w:rPr>
              <w:t>.</w:t>
            </w:r>
            <w:r w:rsidRPr="002B76C2">
              <w:rPr>
                <w:rFonts w:ascii="Times New Roman" w:eastAsia="Times New Roman" w:hAnsi="Times New Roman" w:cs="Times New Roman"/>
              </w:rPr>
              <w:t>”</w:t>
            </w:r>
          </w:p>
        </w:tc>
        <w:tc>
          <w:tcPr>
            <w:tcW w:w="0" w:type="auto"/>
          </w:tcPr>
          <w:p w14:paraId="06D01A1A" w14:textId="7995C3F0" w:rsidR="00B44735" w:rsidRPr="002B76C2" w:rsidRDefault="00B44735" w:rsidP="00EC4FA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 xml:space="preserve">Students and parents must know what </w:t>
            </w:r>
            <w:r w:rsidR="00D713D8" w:rsidRPr="002B76C2">
              <w:rPr>
                <w:rFonts w:ascii="Times New Roman" w:hAnsi="Times New Roman"/>
                <w:sz w:val="24"/>
                <w:szCs w:val="24"/>
              </w:rPr>
              <w:t xml:space="preserve">“bullying” is and </w:t>
            </w:r>
            <w:r w:rsidR="005665C1" w:rsidRPr="002B76C2">
              <w:rPr>
                <w:rFonts w:ascii="Times New Roman" w:hAnsi="Times New Roman"/>
                <w:sz w:val="24"/>
                <w:szCs w:val="24"/>
              </w:rPr>
              <w:t>the consequences for</w:t>
            </w:r>
            <w:r w:rsidR="00D713D8" w:rsidRPr="002B76C2">
              <w:rPr>
                <w:rFonts w:ascii="Times New Roman" w:hAnsi="Times New Roman"/>
                <w:sz w:val="24"/>
                <w:szCs w:val="24"/>
              </w:rPr>
              <w:t xml:space="preserve"> engaging in </w:t>
            </w:r>
            <w:r w:rsidR="005665C1" w:rsidRPr="002B76C2">
              <w:rPr>
                <w:rFonts w:ascii="Times New Roman" w:hAnsi="Times New Roman"/>
                <w:sz w:val="24"/>
                <w:szCs w:val="24"/>
              </w:rPr>
              <w:t>bullying</w:t>
            </w:r>
            <w:r w:rsidR="00D713D8" w:rsidRPr="002B76C2">
              <w:rPr>
                <w:rFonts w:ascii="Times New Roman" w:hAnsi="Times New Roman"/>
                <w:sz w:val="24"/>
                <w:szCs w:val="24"/>
              </w:rPr>
              <w:t xml:space="preserve"> behavior</w:t>
            </w:r>
            <w:r w:rsidRPr="002B76C2">
              <w:rPr>
                <w:rFonts w:ascii="Times New Roman" w:hAnsi="Times New Roman"/>
                <w:sz w:val="24"/>
                <w:szCs w:val="24"/>
              </w:rPr>
              <w:t xml:space="preserve">. </w:t>
            </w:r>
            <w:r w:rsidR="007B56BF" w:rsidRPr="002B76C2">
              <w:rPr>
                <w:rFonts w:ascii="Times New Roman" w:hAnsi="Times New Roman"/>
                <w:sz w:val="24"/>
                <w:szCs w:val="24"/>
              </w:rPr>
              <w:t xml:space="preserve"> </w:t>
            </w:r>
            <w:r w:rsidR="00005611" w:rsidRPr="002B76C2">
              <w:rPr>
                <w:rFonts w:ascii="Times New Roman" w:hAnsi="Times New Roman"/>
                <w:sz w:val="24"/>
                <w:szCs w:val="24"/>
              </w:rPr>
              <w:t xml:space="preserve">Students also need to know how to report bullying incidents.  </w:t>
            </w:r>
            <w:r w:rsidR="00D713D8" w:rsidRPr="002B76C2">
              <w:rPr>
                <w:rFonts w:ascii="Times New Roman" w:hAnsi="Times New Roman"/>
                <w:sz w:val="24"/>
                <w:szCs w:val="24"/>
              </w:rPr>
              <w:t>Under the law in California</w:t>
            </w:r>
            <w:r w:rsidR="007B56BF" w:rsidRPr="002B76C2">
              <w:rPr>
                <w:rFonts w:ascii="Times New Roman" w:hAnsi="Times New Roman"/>
                <w:sz w:val="24"/>
                <w:szCs w:val="24"/>
              </w:rPr>
              <w:t xml:space="preserve">, </w:t>
            </w:r>
            <w:r w:rsidR="00D713D8" w:rsidRPr="002B76C2">
              <w:rPr>
                <w:rFonts w:ascii="Times New Roman" w:hAnsi="Times New Roman"/>
                <w:sz w:val="24"/>
                <w:szCs w:val="24"/>
              </w:rPr>
              <w:t>school districts</w:t>
            </w:r>
            <w:r w:rsidR="008E6549" w:rsidRPr="002B76C2">
              <w:rPr>
                <w:rFonts w:ascii="Times New Roman" w:hAnsi="Times New Roman"/>
                <w:sz w:val="24"/>
                <w:szCs w:val="24"/>
              </w:rPr>
              <w:t xml:space="preserve"> must</w:t>
            </w:r>
            <w:r w:rsidR="00D713D8" w:rsidRPr="002B76C2">
              <w:rPr>
                <w:rFonts w:ascii="Times New Roman" w:hAnsi="Times New Roman"/>
                <w:sz w:val="24"/>
                <w:szCs w:val="24"/>
              </w:rPr>
              <w:t xml:space="preserve"> have a specific process for receiving and investigating complaints about bullying</w:t>
            </w:r>
            <w:r w:rsidR="008E6549" w:rsidRPr="002B76C2">
              <w:rPr>
                <w:rFonts w:ascii="Times New Roman" w:hAnsi="Times New Roman"/>
                <w:sz w:val="24"/>
                <w:szCs w:val="24"/>
              </w:rPr>
              <w:t>.</w:t>
            </w:r>
            <w:r w:rsidR="007B56BF" w:rsidRPr="002B76C2">
              <w:rPr>
                <w:rFonts w:ascii="Times New Roman" w:hAnsi="Times New Roman"/>
                <w:sz w:val="24"/>
                <w:szCs w:val="24"/>
              </w:rPr>
              <w:t xml:space="preserve"> </w:t>
            </w:r>
          </w:p>
          <w:p w14:paraId="6DD66490" w14:textId="77777777" w:rsidR="007B56BF" w:rsidRPr="002B76C2" w:rsidRDefault="007B56BF" w:rsidP="00EC4FA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032DFC51" w14:textId="57D87A08" w:rsidR="00EC4FAB" w:rsidRPr="002B76C2" w:rsidRDefault="00EC4FAB" w:rsidP="00EC4FA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3741D" w:rsidRPr="002B76C2" w14:paraId="46705CCB" w14:textId="77777777" w:rsidTr="009809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23" w:type="dxa"/>
          </w:tcPr>
          <w:p w14:paraId="1FE0621F" w14:textId="7AAC5575" w:rsidR="007B56BF" w:rsidRPr="002B76C2" w:rsidRDefault="00FC01CA" w:rsidP="00624481">
            <w:pPr>
              <w:rPr>
                <w:rFonts w:ascii="Times New Roman" w:hAnsi="Times New Roman"/>
                <w:sz w:val="24"/>
                <w:szCs w:val="24"/>
              </w:rPr>
            </w:pPr>
            <w:r w:rsidRPr="002B76C2">
              <w:rPr>
                <w:noProof/>
                <w:sz w:val="24"/>
                <w:szCs w:val="24"/>
              </w:rPr>
              <mc:AlternateContent>
                <mc:Choice Requires="wps">
                  <w:drawing>
                    <wp:anchor distT="0" distB="0" distL="114300" distR="114300" simplePos="0" relativeHeight="251677696" behindDoc="0" locked="0" layoutInCell="1" allowOverlap="1" wp14:anchorId="18BCE137" wp14:editId="3A68220C">
                      <wp:simplePos x="0" y="0"/>
                      <wp:positionH relativeFrom="column">
                        <wp:posOffset>-60900</wp:posOffset>
                      </wp:positionH>
                      <wp:positionV relativeFrom="paragraph">
                        <wp:posOffset>620730</wp:posOffset>
                      </wp:positionV>
                      <wp:extent cx="428381" cy="427972"/>
                      <wp:effectExtent l="0" t="0" r="0" b="0"/>
                      <wp:wrapNone/>
                      <wp:docPr id="16" name="Plus 16"/>
                      <wp:cNvGraphicFramePr/>
                      <a:graphic xmlns:a="http://schemas.openxmlformats.org/drawingml/2006/main">
                        <a:graphicData uri="http://schemas.microsoft.com/office/word/2010/wordprocessingShape">
                          <wps:wsp>
                            <wps:cNvSpPr/>
                            <wps:spPr>
                              <a:xfrm>
                                <a:off x="0" y="0"/>
                                <a:ext cx="428381" cy="427972"/>
                              </a:xfrm>
                              <a:prstGeom prst="mathPlus">
                                <a:avLst/>
                              </a:prstGeom>
                              <a:solidFill>
                                <a:srgbClr val="FF000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1C3A8" id="Plus 16" o:spid="_x0000_s1026" style="position:absolute;margin-left:-4.8pt;margin-top:48.9pt;width:33.75pt;height:33.7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28381,42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GHgwIAAG0FAAAOAAAAZHJzL2Uyb0RvYy54bWysVN9r2zAQfh/sfxB6X514aZuGOiW0ZAxK&#10;G9aOPiuyFAsknSYpcbK/fifZcUNXNhjLg3Lnu/vuh77T9c3eaLITPiiwFR2fjSgRlkOt7Kai35+X&#10;n6aUhMhszTRYUdGDCPRm/vHDdetmooQGdC08QRAbZq2raBOjmxVF4I0wLJyBExaNErxhEVW/KWrP&#10;WkQ3uihHo4uiBV87D1yEgF/vOiOdZ3wpBY+PUgYRia4o1hbz6fO5Tmcxv2azjWeuUbwvg/1DFYYp&#10;i0kHqDsWGdl69RuUUdxDABnPOJgCpFRc5B6wm/HoTTdPDXMi94LDCW4YU/h/sPxht/JE1Xh3F5RY&#10;ZvCOVnobCKo4m9aFGbo8uZXvtYBianQvvUn/2ALZ53kehnmKfSQcP07K6efpmBKOpkl5eXVZJszi&#10;Ndj5EL8IMCQJFcU7blLyPEm2uw+xcz+6pXwBtKqXSuus+M36VnuyY3i9y+UIf32GE7ciNdGVnaV4&#10;0CIFa/tNSGwdCy1zxkw6MeAxzoWN552pYbXo0pyfZkk0TRG5qwyYkCWWN2CP/4Td9df7p1CROTsE&#10;j/4ePETkzGDjEGyUBf8egI7jfkyy88fyT0aTxDXUBySGh25jguNLhXd0z0JcMY8rgsuEax8f8ZAa&#10;2opCL1HSgP/53vfkj8xFKyUtrlxFw48t84IS/dUip6/Gk0na0axMzi9LVPypZX1qsVtzC3jtyC+s&#10;LovJP+qjKD2YF3wdFikrmpjlmLuiPPqjchu7pwDfFy4Wi+yGe+lYvLdPjifwNNXEv+f9C/OuJ2pE&#10;hj/AcT3Z7A1XO98UaWGxjSBVJvLrXPt5405n4vTvT3o0TvXs9fpKzn8BAAD//wMAUEsDBBQABgAI&#10;AAAAIQAbFJfr3QAAAAgBAAAPAAAAZHJzL2Rvd25yZXYueG1sTI9BS8NAEIXvgv9hGcFbu7HS1MRs&#10;ilQKHlRoFc+TZMwGs7Mhu23iv3c86XF4H2++V2xn16szjaHzbOBmmYAirn3TcWvg/W2/uAMVInKD&#10;vWcy8E0BtuXlRYF54yc+0PkYWyUlHHI0YGMccq1DbclhWPqBWLJPPzqMco6tbkacpNz1epUkqXbY&#10;sXywONDOUv11PDkDh+fEflS3fu8fX6eWdk8asxdtzPXV/HAPKtIc/2D41Rd1KMWp8iduguoNLLJU&#10;SAPZRhZIvt5koCrh0vUKdFno/wPKHwAAAP//AwBQSwECLQAUAAYACAAAACEAtoM4kv4AAADhAQAA&#10;EwAAAAAAAAAAAAAAAAAAAAAAW0NvbnRlbnRfVHlwZXNdLnhtbFBLAQItABQABgAIAAAAIQA4/SH/&#10;1gAAAJQBAAALAAAAAAAAAAAAAAAAAC8BAABfcmVscy8ucmVsc1BLAQItABQABgAIAAAAIQB45WGH&#10;gwIAAG0FAAAOAAAAAAAAAAAAAAAAAC4CAABkcnMvZTJvRG9jLnhtbFBLAQItABQABgAIAAAAIQAb&#10;FJfr3QAAAAgBAAAPAAAAAAAAAAAAAAAAAN0EAABkcnMvZG93bnJldi54bWxQSwUGAAAAAAQABADz&#10;AAAA5wUAAAAA&#10;" path="m56782,163656r107079,l163861,56728r100659,l264520,163656r107079,l371599,264316r-107079,l264520,371244r-100659,l163861,264316r-107079,l56782,163656xe" fillcolor="red" strokecolor="#1f3763 [1608]" strokeweight="1pt">
                      <v:stroke joinstyle="miter"/>
                      <v:path arrowok="t" o:connecttype="custom" o:connectlocs="56782,163656;163861,163656;163861,56728;264520,56728;264520,163656;371599,163656;371599,264316;264520,264316;264520,371244;163861,371244;163861,264316;56782,264316;56782,163656" o:connectangles="0,0,0,0,0,0,0,0,0,0,0,0,0"/>
                    </v:shape>
                  </w:pict>
                </mc:Fallback>
              </mc:AlternateContent>
            </w:r>
            <w:r w:rsidR="00624481" w:rsidRPr="002B76C2">
              <w:rPr>
                <w:noProof/>
                <w:sz w:val="24"/>
                <w:szCs w:val="24"/>
              </w:rPr>
              <mc:AlternateContent>
                <mc:Choice Requires="wps">
                  <w:drawing>
                    <wp:anchor distT="0" distB="0" distL="114300" distR="114300" simplePos="0" relativeHeight="251667456" behindDoc="0" locked="0" layoutInCell="1" allowOverlap="1" wp14:anchorId="293D49AE" wp14:editId="2354D2EE">
                      <wp:simplePos x="0" y="0"/>
                      <wp:positionH relativeFrom="column">
                        <wp:posOffset>-48631</wp:posOffset>
                      </wp:positionH>
                      <wp:positionV relativeFrom="paragraph">
                        <wp:posOffset>215265</wp:posOffset>
                      </wp:positionV>
                      <wp:extent cx="342265" cy="342265"/>
                      <wp:effectExtent l="0" t="0" r="19685" b="19685"/>
                      <wp:wrapNone/>
                      <wp:docPr id="14" name="Donut 3"/>
                      <wp:cNvGraphicFramePr/>
                      <a:graphic xmlns:a="http://schemas.openxmlformats.org/drawingml/2006/main">
                        <a:graphicData uri="http://schemas.microsoft.com/office/word/2010/wordprocessingShape">
                          <wps:wsp>
                            <wps:cNvSpPr/>
                            <wps:spPr>
                              <a:xfrm>
                                <a:off x="0" y="0"/>
                                <a:ext cx="342265" cy="342265"/>
                              </a:xfrm>
                              <a:prstGeom prst="donut">
                                <a:avLst/>
                              </a:prstGeom>
                              <a:solidFill>
                                <a:srgbClr val="00B0F0"/>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1091D0" id="Donut 3" o:spid="_x0000_s1026" type="#_x0000_t23" style="position:absolute;margin-left:-3.85pt;margin-top:16.95pt;width:26.95pt;height:26.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tqdAIAAEMFAAAOAAAAZHJzL2Uyb0RvYy54bWysVE1v2zAMvQ/YfxB0X+2kabcFdYqsRYYB&#10;xVqsHXpWZCkRJosapcTJfv0o2XGzLqdhF5k0Hx8/ROrqetdYtlUYDLiKj85KzpSTUBu3qvj3p8W7&#10;D5yFKFwtLDhV8b0K/Hr29s1V66dqDGuwtUJGJC5MW1/xdYx+WhRBrlUjwhl45cioARsRScVVUaNo&#10;ib2xxbgsL4sWsPYIUoVAf287I59lfq2VjPdaBxWZrTjlFvOJ+Vyms5hdiekKhV8b2ach/iGLRhhH&#10;QQeqWxEF26D5i6oxEiGAjmcSmgK0NlLlGqiaUfmqmse18CrXQs0JfmhT+H+08uv2AZmp6e4mnDnR&#10;0B3dgttEdp560/owJcijf8BeCySmQncam/SlEtgu93M/9FPtIpP083wyHl9ecCbJ1MvEUrw4ewzx&#10;s4KGJaHidQqc2yi2dyF22AMmBQtgTb0w1mYFV8sbi2wr0t2Wn8pFvk6iP4IVqYIu5yzFvVXJ2bpv&#10;SlPdlOU4R8wTpwY+IaVycZR6QIQZndw0xR4cR6cc7eDUY5ObypM4OJanHP+MOHjkqODi4NwYB3iK&#10;oP5xSFd3eEr9qOYkLqHe03UjdHsQvFwY6vydCPFBIA0+rQgtc7ynQ1toKw69xNka8Nep/wlP80hW&#10;zlpapIqHnxuBijP7xdGkfhxNJmnzsjK5eD8mBY8ty2OL2zQ3QPc5omfDyywmfLQHUSM0z7Tz8xSV&#10;TMJJil1xGfGg3MRuwenVkGo+zzDaNi/inXv0MpGnrqbBeto9C/T9+EWa269wWDoxfTWEHTZ5Ophv&#10;ImiTJ/Slr32/aVPz0PSvSnoKjvWMenn7Zr8BAAD//wMAUEsDBBQABgAIAAAAIQDT5Iii3AAAAAcB&#10;AAAPAAAAZHJzL2Rvd25yZXYueG1sTI7BToNAFEX3Jv7D5Jm4awepAaQ8mqZJd8Zq6wdMmVdAmTeE&#10;mQL69Y4rXd7cm3NPsZlNJ0YaXGsZ4WEZgSCurG65Rng/7RcZCOcVa9VZJoQvcrApb28KlWs78RuN&#10;R1+LAGGXK4TG+z6X0lUNGeWWticO3cUORvkQh1rqQU0BbjoZR1EijWo5PDSqp11D1efxahB0+xI/&#10;7xK/n6bD4WRfP7bfPE6I93fzdg3C0+z/xvCrH9ShDE5ne2XtRIewSNOwRFitnkCE/jGJQZwRsjQD&#10;WRbyv3/5AwAA//8DAFBLAQItABQABgAIAAAAIQC2gziS/gAAAOEBAAATAAAAAAAAAAAAAAAAAAAA&#10;AABbQ29udGVudF9UeXBlc10ueG1sUEsBAi0AFAAGAAgAAAAhADj9If/WAAAAlAEAAAsAAAAAAAAA&#10;AAAAAAAALwEAAF9yZWxzLy5yZWxzUEsBAi0AFAAGAAgAAAAhAIsxq2p0AgAAQwUAAA4AAAAAAAAA&#10;AAAAAAAALgIAAGRycy9lMm9Eb2MueG1sUEsBAi0AFAAGAAgAAAAhANPkiKLcAAAABwEAAA8AAAAA&#10;AAAAAAAAAAAAzgQAAGRycy9kb3ducmV2LnhtbFBLBQYAAAAABAAEAPMAAADXBQAAAAA=&#10;" fillcolor="#00b0f0" strokecolor="#5b9bd5 [3204]" strokeweight="1pt">
                      <v:stroke joinstyle="miter"/>
                    </v:shape>
                  </w:pict>
                </mc:Fallback>
              </mc:AlternateContent>
            </w:r>
            <w:r w:rsidR="00624481" w:rsidRPr="002B76C2">
              <w:rPr>
                <w:rFonts w:ascii="Times New Roman" w:hAnsi="Times New Roman"/>
                <w:sz w:val="24"/>
                <w:szCs w:val="24"/>
              </w:rPr>
              <w:t>6</w:t>
            </w:r>
            <w:r w:rsidR="00624481" w:rsidRPr="002B76C2">
              <w:rPr>
                <w:rFonts w:ascii="Times New Roman" w:hAnsi="Times New Roman"/>
                <w:sz w:val="24"/>
                <w:szCs w:val="24"/>
              </w:rPr>
              <w:softHyphen/>
            </w:r>
            <w:r w:rsidR="00624481" w:rsidRPr="002B76C2">
              <w:rPr>
                <w:rFonts w:ascii="Times New Roman" w:hAnsi="Times New Roman"/>
                <w:sz w:val="24"/>
                <w:szCs w:val="24"/>
              </w:rPr>
              <w:softHyphen/>
            </w:r>
            <w:r w:rsidR="001A60C9" w:rsidRPr="002B76C2">
              <w:rPr>
                <w:rFonts w:ascii="Times New Roman" w:hAnsi="Times New Roman"/>
                <w:sz w:val="24"/>
                <w:szCs w:val="24"/>
              </w:rPr>
              <w:t>–</w:t>
            </w:r>
            <w:r w:rsidR="006F0071" w:rsidRPr="002B76C2">
              <w:rPr>
                <w:rFonts w:ascii="Times New Roman" w:hAnsi="Times New Roman"/>
                <w:sz w:val="24"/>
                <w:szCs w:val="24"/>
              </w:rPr>
              <w:t>7</w:t>
            </w:r>
          </w:p>
        </w:tc>
        <w:tc>
          <w:tcPr>
            <w:tcW w:w="1992" w:type="dxa"/>
          </w:tcPr>
          <w:p w14:paraId="7E210EAF" w14:textId="7259D07D" w:rsidR="007B56BF" w:rsidRPr="002B76C2" w:rsidRDefault="00624481" w:rsidP="0021013D">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B76C2">
              <w:rPr>
                <w:rFonts w:ascii="Times New Roman" w:hAnsi="Times New Roman"/>
                <w:b/>
                <w:sz w:val="24"/>
                <w:szCs w:val="24"/>
              </w:rPr>
              <w:t xml:space="preserve">Bullying </w:t>
            </w:r>
            <w:r w:rsidR="006F0071" w:rsidRPr="002B76C2">
              <w:rPr>
                <w:rFonts w:ascii="Times New Roman" w:hAnsi="Times New Roman"/>
                <w:b/>
                <w:sz w:val="24"/>
                <w:szCs w:val="24"/>
              </w:rPr>
              <w:t>Intervention—Staff Duties and Complaint Procedures</w:t>
            </w:r>
          </w:p>
        </w:tc>
        <w:tc>
          <w:tcPr>
            <w:tcW w:w="0" w:type="auto"/>
          </w:tcPr>
          <w:p w14:paraId="1D3F79A4" w14:textId="151D1EAF" w:rsidR="006F0071" w:rsidRPr="002B76C2" w:rsidRDefault="006F0071" w:rsidP="006F0071">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6C2">
              <w:rPr>
                <w:rFonts w:ascii="Times New Roman" w:eastAsia="Times New Roman" w:hAnsi="Times New Roman" w:cs="Times New Roman"/>
              </w:rPr>
              <w:t>“</w:t>
            </w:r>
            <w:r w:rsidR="00A63076" w:rsidRPr="002B76C2">
              <w:rPr>
                <w:rFonts w:ascii="Times New Roman" w:eastAsia="Times New Roman" w:hAnsi="Times New Roman" w:cs="Times New Roman"/>
              </w:rPr>
              <w:t xml:space="preserve">School staff who witness bullying shall immediately intervene to stop the incident when it is safe to do so.  Students are encouraged to notify school staff when they </w:t>
            </w:r>
            <w:r w:rsidR="00A63076" w:rsidRPr="002B76C2">
              <w:rPr>
                <w:rFonts w:ascii="Times New Roman" w:eastAsia="Times New Roman" w:hAnsi="Times New Roman" w:cs="Times New Roman"/>
              </w:rPr>
              <w:lastRenderedPageBreak/>
              <w:t>are being bullied or suspect that another student is being victimized.  In addition, the Superintendent or designee shall develop means for students to report threats or incidents confidentially and anonymously</w:t>
            </w:r>
            <w:r w:rsidRPr="002B76C2">
              <w:rPr>
                <w:rFonts w:ascii="Times New Roman" w:eastAsia="Times New Roman" w:hAnsi="Times New Roman" w:cs="Times New Roman"/>
              </w:rPr>
              <w:t>.</w:t>
            </w:r>
          </w:p>
          <w:p w14:paraId="1D625ED4" w14:textId="77777777" w:rsidR="006F0071" w:rsidRPr="002B76C2" w:rsidRDefault="006F0071" w:rsidP="006F0071">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3D3E18" w14:textId="62828FDB" w:rsidR="006F0071" w:rsidRPr="002B76C2" w:rsidRDefault="00A63076" w:rsidP="00494C4F">
            <w:pPr>
              <w:pStyle w:val="Defaul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76C2">
              <w:rPr>
                <w:rFonts w:ascii="Times New Roman" w:eastAsia="Times New Roman" w:hAnsi="Times New Roman" w:cs="Times New Roman"/>
              </w:rPr>
              <w:t>Each complaint of bullying should be promptly investigated. This policy applies to students on school grounds, while traveling to and from school or a school-sponsored activity, during the lunch period, whether on or off campus, and during a school-sponsored activity</w:t>
            </w:r>
            <w:r w:rsidR="006F0071" w:rsidRPr="002B76C2">
              <w:rPr>
                <w:rFonts w:ascii="Times New Roman" w:eastAsia="Times New Roman" w:hAnsi="Times New Roman" w:cs="Times New Roman"/>
              </w:rPr>
              <w:t>.”</w:t>
            </w:r>
          </w:p>
        </w:tc>
        <w:tc>
          <w:tcPr>
            <w:tcW w:w="0" w:type="auto"/>
          </w:tcPr>
          <w:p w14:paraId="4BC8042C" w14:textId="45BE0148" w:rsidR="00C63387" w:rsidRPr="002B76C2" w:rsidRDefault="00C63387" w:rsidP="00F123C2">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lastRenderedPageBreak/>
              <w:t xml:space="preserve">Paragraphs 6 and 7 </w:t>
            </w:r>
            <w:r w:rsidR="00D713D8" w:rsidRPr="002B76C2">
              <w:rPr>
                <w:rFonts w:ascii="Times New Roman" w:hAnsi="Times New Roman"/>
                <w:sz w:val="24"/>
                <w:szCs w:val="24"/>
              </w:rPr>
              <w:t>discuss</w:t>
            </w:r>
            <w:r w:rsidR="00005611" w:rsidRPr="002B76C2">
              <w:rPr>
                <w:rFonts w:ascii="Times New Roman" w:hAnsi="Times New Roman"/>
                <w:sz w:val="24"/>
                <w:szCs w:val="24"/>
              </w:rPr>
              <w:t xml:space="preserve"> three</w:t>
            </w:r>
            <w:r w:rsidRPr="002B76C2">
              <w:rPr>
                <w:rFonts w:ascii="Times New Roman" w:hAnsi="Times New Roman"/>
                <w:sz w:val="24"/>
                <w:szCs w:val="24"/>
              </w:rPr>
              <w:t xml:space="preserve"> important </w:t>
            </w:r>
            <w:r w:rsidR="00D713D8" w:rsidRPr="002B76C2">
              <w:rPr>
                <w:rFonts w:ascii="Times New Roman" w:hAnsi="Times New Roman"/>
                <w:sz w:val="24"/>
                <w:szCs w:val="24"/>
              </w:rPr>
              <w:t xml:space="preserve">legal </w:t>
            </w:r>
            <w:r w:rsidRPr="002B76C2">
              <w:rPr>
                <w:rFonts w:ascii="Times New Roman" w:hAnsi="Times New Roman"/>
                <w:sz w:val="24"/>
                <w:szCs w:val="24"/>
              </w:rPr>
              <w:t xml:space="preserve">requirements </w:t>
            </w:r>
            <w:r w:rsidR="00D713D8" w:rsidRPr="002B76C2">
              <w:rPr>
                <w:rFonts w:ascii="Times New Roman" w:hAnsi="Times New Roman"/>
                <w:sz w:val="24"/>
                <w:szCs w:val="24"/>
              </w:rPr>
              <w:t>for school districts</w:t>
            </w:r>
            <w:r w:rsidRPr="002B76C2">
              <w:rPr>
                <w:rFonts w:ascii="Times New Roman" w:hAnsi="Times New Roman"/>
                <w:sz w:val="24"/>
                <w:szCs w:val="24"/>
              </w:rPr>
              <w:t xml:space="preserve">.  The first is that school staff must immediately address </w:t>
            </w:r>
            <w:r w:rsidRPr="002B76C2">
              <w:rPr>
                <w:rFonts w:ascii="Times New Roman" w:hAnsi="Times New Roman"/>
                <w:sz w:val="24"/>
                <w:szCs w:val="24"/>
              </w:rPr>
              <w:lastRenderedPageBreak/>
              <w:t>bullying</w:t>
            </w:r>
            <w:r w:rsidR="00D713D8" w:rsidRPr="002B76C2">
              <w:rPr>
                <w:rFonts w:ascii="Times New Roman" w:hAnsi="Times New Roman"/>
                <w:sz w:val="24"/>
                <w:szCs w:val="24"/>
              </w:rPr>
              <w:t xml:space="preserve"> when it is safe to do so</w:t>
            </w:r>
            <w:r w:rsidRPr="002B76C2">
              <w:rPr>
                <w:rFonts w:ascii="Times New Roman" w:hAnsi="Times New Roman"/>
                <w:sz w:val="24"/>
                <w:szCs w:val="24"/>
              </w:rPr>
              <w:t>.  This is important because it</w:t>
            </w:r>
            <w:r w:rsidR="00D411E7" w:rsidRPr="002B76C2">
              <w:rPr>
                <w:rFonts w:ascii="Times New Roman" w:hAnsi="Times New Roman"/>
                <w:sz w:val="24"/>
                <w:szCs w:val="24"/>
              </w:rPr>
              <w:t xml:space="preserve"> requires that school staff take affirmative steps to protect students </w:t>
            </w:r>
            <w:r w:rsidR="00005611" w:rsidRPr="002B76C2">
              <w:rPr>
                <w:rFonts w:ascii="Times New Roman" w:hAnsi="Times New Roman"/>
                <w:sz w:val="24"/>
                <w:szCs w:val="24"/>
              </w:rPr>
              <w:t>who have been bullied</w:t>
            </w:r>
            <w:r w:rsidR="00D411E7" w:rsidRPr="002B76C2">
              <w:rPr>
                <w:rFonts w:ascii="Times New Roman" w:hAnsi="Times New Roman"/>
                <w:sz w:val="24"/>
                <w:szCs w:val="24"/>
              </w:rPr>
              <w:t>.</w:t>
            </w:r>
            <w:r w:rsidRPr="002B76C2">
              <w:rPr>
                <w:rFonts w:ascii="Times New Roman" w:hAnsi="Times New Roman"/>
                <w:sz w:val="24"/>
                <w:szCs w:val="24"/>
              </w:rPr>
              <w:t xml:space="preserve"> </w:t>
            </w:r>
          </w:p>
          <w:p w14:paraId="534AE71B" w14:textId="77777777" w:rsidR="00C63387" w:rsidRPr="002B76C2" w:rsidRDefault="00C63387" w:rsidP="00F123C2">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14:paraId="5EE05D79" w14:textId="20264E20" w:rsidR="00C63387" w:rsidRPr="002B76C2" w:rsidRDefault="00C63387" w:rsidP="00F123C2">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 xml:space="preserve">The second </w:t>
            </w:r>
            <w:r w:rsidR="00D411E7" w:rsidRPr="002B76C2">
              <w:rPr>
                <w:rFonts w:ascii="Times New Roman" w:hAnsi="Times New Roman"/>
                <w:sz w:val="24"/>
                <w:szCs w:val="24"/>
              </w:rPr>
              <w:t xml:space="preserve">requirement </w:t>
            </w:r>
            <w:r w:rsidRPr="002B76C2">
              <w:rPr>
                <w:rFonts w:ascii="Times New Roman" w:hAnsi="Times New Roman"/>
                <w:sz w:val="24"/>
                <w:szCs w:val="24"/>
              </w:rPr>
              <w:t xml:space="preserve">is that </w:t>
            </w:r>
            <w:r w:rsidR="00D411E7" w:rsidRPr="002B76C2">
              <w:rPr>
                <w:rFonts w:ascii="Times New Roman" w:hAnsi="Times New Roman"/>
                <w:sz w:val="24"/>
                <w:szCs w:val="24"/>
              </w:rPr>
              <w:t xml:space="preserve">district staff </w:t>
            </w:r>
            <w:r w:rsidR="0019250B" w:rsidRPr="002B76C2">
              <w:rPr>
                <w:rFonts w:ascii="Times New Roman" w:hAnsi="Times New Roman"/>
                <w:sz w:val="24"/>
                <w:szCs w:val="24"/>
              </w:rPr>
              <w:t xml:space="preserve">must investigate only complaints </w:t>
            </w:r>
            <w:r w:rsidR="00283FA2" w:rsidRPr="002B76C2">
              <w:rPr>
                <w:rFonts w:ascii="Times New Roman" w:hAnsi="Times New Roman"/>
                <w:sz w:val="24"/>
                <w:szCs w:val="24"/>
              </w:rPr>
              <w:t>about</w:t>
            </w:r>
            <w:r w:rsidR="00490102" w:rsidRPr="002B76C2">
              <w:rPr>
                <w:rFonts w:ascii="Times New Roman" w:hAnsi="Times New Roman"/>
                <w:sz w:val="24"/>
                <w:szCs w:val="24"/>
              </w:rPr>
              <w:t xml:space="preserve"> student</w:t>
            </w:r>
            <w:r w:rsidR="00D411E7" w:rsidRPr="002B76C2">
              <w:rPr>
                <w:rFonts w:ascii="Times New Roman" w:hAnsi="Times New Roman"/>
                <w:sz w:val="24"/>
                <w:szCs w:val="24"/>
              </w:rPr>
              <w:t xml:space="preserve"> conduct that occurs </w:t>
            </w:r>
            <w:r w:rsidRPr="002B76C2">
              <w:rPr>
                <w:rFonts w:ascii="Times New Roman" w:hAnsi="Times New Roman"/>
                <w:sz w:val="24"/>
                <w:szCs w:val="24"/>
              </w:rPr>
              <w:t>on school grounds, while traveling to or from a school-sponsored activity, or dur</w:t>
            </w:r>
            <w:r w:rsidR="00D411E7" w:rsidRPr="002B76C2">
              <w:rPr>
                <w:rFonts w:ascii="Times New Roman" w:hAnsi="Times New Roman"/>
                <w:sz w:val="24"/>
                <w:szCs w:val="24"/>
              </w:rPr>
              <w:t>i</w:t>
            </w:r>
            <w:r w:rsidR="00283FA2" w:rsidRPr="002B76C2">
              <w:rPr>
                <w:rFonts w:ascii="Times New Roman" w:hAnsi="Times New Roman"/>
                <w:sz w:val="24"/>
                <w:szCs w:val="24"/>
              </w:rPr>
              <w:t xml:space="preserve">ng a school-sponsored activity. </w:t>
            </w:r>
            <w:r w:rsidR="00D3663D" w:rsidRPr="002B76C2">
              <w:rPr>
                <w:rFonts w:ascii="Times New Roman" w:hAnsi="Times New Roman"/>
                <w:sz w:val="24"/>
                <w:szCs w:val="24"/>
              </w:rPr>
              <w:t xml:space="preserve"> </w:t>
            </w:r>
            <w:r w:rsidR="00005611" w:rsidRPr="002B76C2">
              <w:rPr>
                <w:rFonts w:ascii="Times New Roman" w:hAnsi="Times New Roman"/>
                <w:sz w:val="24"/>
                <w:szCs w:val="24"/>
              </w:rPr>
              <w:t>Generally, students cannot be disciplined for off-campus conduct, and students have greater First Amendment (freedom of speech) protections outside of school.</w:t>
            </w:r>
            <w:r w:rsidR="002E5A3C" w:rsidRPr="002B76C2">
              <w:rPr>
                <w:rFonts w:ascii="Times New Roman" w:hAnsi="Times New Roman"/>
                <w:sz w:val="24"/>
                <w:szCs w:val="24"/>
              </w:rPr>
              <w:t xml:space="preserve"> </w:t>
            </w:r>
            <w:r w:rsidR="009B666D" w:rsidRPr="002B76C2">
              <w:rPr>
                <w:rFonts w:ascii="Times New Roman" w:hAnsi="Times New Roman"/>
                <w:sz w:val="24"/>
                <w:szCs w:val="24"/>
              </w:rPr>
              <w:t xml:space="preserve"> </w:t>
            </w:r>
            <w:r w:rsidR="00CA62E5" w:rsidRPr="002B76C2">
              <w:rPr>
                <w:rFonts w:ascii="Times New Roman" w:hAnsi="Times New Roman"/>
                <w:sz w:val="24"/>
                <w:szCs w:val="24"/>
              </w:rPr>
              <w:t xml:space="preserve"> </w:t>
            </w:r>
          </w:p>
          <w:p w14:paraId="3E427ED7" w14:textId="77777777" w:rsidR="00383966" w:rsidRPr="002B76C2" w:rsidRDefault="00383966" w:rsidP="00F123C2">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14:paraId="2983F590" w14:textId="04490A31" w:rsidR="007B56BF" w:rsidRPr="002B76C2" w:rsidRDefault="00005611" w:rsidP="00624481">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 xml:space="preserve">Third, the school district should create </w:t>
            </w:r>
            <w:r w:rsidR="00624481" w:rsidRPr="002B76C2">
              <w:rPr>
                <w:rFonts w:ascii="Times New Roman" w:hAnsi="Times New Roman"/>
                <w:sz w:val="24"/>
                <w:szCs w:val="24"/>
              </w:rPr>
              <w:t>a</w:t>
            </w:r>
            <w:r w:rsidRPr="002B76C2">
              <w:rPr>
                <w:rFonts w:ascii="Times New Roman" w:hAnsi="Times New Roman"/>
                <w:sz w:val="24"/>
                <w:szCs w:val="24"/>
              </w:rPr>
              <w:t xml:space="preserve"> system that allows students to safely and confidentially report bullying incidents to the school.</w:t>
            </w:r>
          </w:p>
        </w:tc>
      </w:tr>
      <w:tr w:rsidR="00CA62E5" w:rsidRPr="002B76C2" w14:paraId="38036CCD" w14:textId="77777777" w:rsidTr="00980952">
        <w:trPr>
          <w:trHeight w:val="720"/>
        </w:trPr>
        <w:tc>
          <w:tcPr>
            <w:cnfStyle w:val="001000000000" w:firstRow="0" w:lastRow="0" w:firstColumn="1" w:lastColumn="0" w:oddVBand="0" w:evenVBand="0" w:oddHBand="0" w:evenHBand="0" w:firstRowFirstColumn="0" w:firstRowLastColumn="0" w:lastRowFirstColumn="0" w:lastRowLastColumn="0"/>
            <w:tcW w:w="1323" w:type="dxa"/>
          </w:tcPr>
          <w:p w14:paraId="4C98CDF5" w14:textId="76318077" w:rsidR="007B56BF" w:rsidRPr="002B76C2" w:rsidRDefault="006F0071" w:rsidP="00761E5D">
            <w:pPr>
              <w:rPr>
                <w:rFonts w:ascii="Times New Roman" w:hAnsi="Times New Roman"/>
                <w:sz w:val="24"/>
                <w:szCs w:val="24"/>
              </w:rPr>
            </w:pPr>
            <w:r w:rsidRPr="002B76C2">
              <w:rPr>
                <w:rFonts w:ascii="Times New Roman" w:hAnsi="Times New Roman"/>
                <w:sz w:val="24"/>
                <w:szCs w:val="24"/>
              </w:rPr>
              <w:lastRenderedPageBreak/>
              <w:t xml:space="preserve">8 </w:t>
            </w:r>
          </w:p>
        </w:tc>
        <w:tc>
          <w:tcPr>
            <w:tcW w:w="1992" w:type="dxa"/>
          </w:tcPr>
          <w:p w14:paraId="1D2203ED" w14:textId="7B9D640D" w:rsidR="007B56BF" w:rsidRPr="002B76C2" w:rsidRDefault="002E5A3C" w:rsidP="0021013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B76C2">
              <w:rPr>
                <w:rFonts w:ascii="Times New Roman" w:hAnsi="Times New Roman"/>
                <w:b/>
                <w:sz w:val="24"/>
                <w:szCs w:val="24"/>
              </w:rPr>
              <w:t>Staff and Student Training</w:t>
            </w:r>
            <w:r w:rsidR="00761E5D" w:rsidRPr="002B76C2">
              <w:rPr>
                <w:rFonts w:ascii="Times New Roman" w:hAnsi="Times New Roman"/>
                <w:b/>
                <w:sz w:val="24"/>
                <w:szCs w:val="24"/>
              </w:rPr>
              <w:t xml:space="preserve"> </w:t>
            </w:r>
          </w:p>
        </w:tc>
        <w:tc>
          <w:tcPr>
            <w:tcW w:w="0" w:type="auto"/>
          </w:tcPr>
          <w:p w14:paraId="3CFD5F5C" w14:textId="18F2757A" w:rsidR="007B56BF" w:rsidRPr="002B76C2" w:rsidRDefault="006F0071" w:rsidP="00494C4F">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6C2">
              <w:rPr>
                <w:rFonts w:ascii="Times New Roman" w:eastAsia="Times New Roman" w:hAnsi="Times New Roman" w:cs="Times New Roman"/>
              </w:rPr>
              <w:t>“</w:t>
            </w:r>
            <w:r w:rsidR="00A63076" w:rsidRPr="002B76C2">
              <w:rPr>
                <w:rFonts w:ascii="Times New Roman" w:eastAsia="Times New Roman" w:hAnsi="Times New Roman" w:cs="Times New Roman"/>
              </w:rPr>
              <w:t>To ensure bullying does not occur on school campuses, the [District] will provide staff development training in bullying prevention and cultivate acceptance and understanding in all students and staff to build each school’s capacity to maintain a safe and healthy learning environment</w:t>
            </w:r>
            <w:r w:rsidRPr="002B76C2">
              <w:rPr>
                <w:rFonts w:ascii="Times New Roman" w:eastAsia="Times New Roman" w:hAnsi="Times New Roman" w:cs="Times New Roman"/>
              </w:rPr>
              <w:t>.</w:t>
            </w:r>
            <w:r w:rsidR="00761E5D" w:rsidRPr="002B76C2">
              <w:rPr>
                <w:rFonts w:ascii="Times New Roman" w:eastAsia="Times New Roman" w:hAnsi="Times New Roman" w:cs="Times New Roman"/>
              </w:rPr>
              <w:t>”</w:t>
            </w:r>
          </w:p>
        </w:tc>
        <w:tc>
          <w:tcPr>
            <w:tcW w:w="0" w:type="auto"/>
          </w:tcPr>
          <w:p w14:paraId="5F40121B" w14:textId="44C11C7A" w:rsidR="007B56BF" w:rsidRPr="002B76C2" w:rsidRDefault="007D6396" w:rsidP="0062448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 xml:space="preserve">Staff must receive adequate training so </w:t>
            </w:r>
            <w:r w:rsidR="00624481" w:rsidRPr="002B76C2">
              <w:rPr>
                <w:rFonts w:ascii="Times New Roman" w:hAnsi="Times New Roman"/>
                <w:sz w:val="24"/>
                <w:szCs w:val="24"/>
              </w:rPr>
              <w:t xml:space="preserve">that </w:t>
            </w:r>
            <w:r w:rsidRPr="002B76C2">
              <w:rPr>
                <w:rFonts w:ascii="Times New Roman" w:hAnsi="Times New Roman"/>
                <w:sz w:val="24"/>
                <w:szCs w:val="24"/>
              </w:rPr>
              <w:t>they know when and how to intervene.  This is e</w:t>
            </w:r>
            <w:r w:rsidR="0053741D" w:rsidRPr="002B76C2">
              <w:rPr>
                <w:rFonts w:ascii="Times New Roman" w:hAnsi="Times New Roman"/>
                <w:sz w:val="24"/>
                <w:szCs w:val="24"/>
              </w:rPr>
              <w:t xml:space="preserve">specially important given </w:t>
            </w:r>
            <w:r w:rsidRPr="002B76C2">
              <w:rPr>
                <w:rFonts w:ascii="Times New Roman" w:hAnsi="Times New Roman"/>
                <w:sz w:val="24"/>
                <w:szCs w:val="24"/>
              </w:rPr>
              <w:t xml:space="preserve">California’s legal mandate that staff </w:t>
            </w:r>
            <w:r w:rsidR="0053741D" w:rsidRPr="002B76C2">
              <w:rPr>
                <w:rFonts w:ascii="Times New Roman" w:hAnsi="Times New Roman"/>
                <w:sz w:val="24"/>
                <w:szCs w:val="24"/>
              </w:rPr>
              <w:t xml:space="preserve">intervene to </w:t>
            </w:r>
            <w:r w:rsidRPr="002B76C2">
              <w:rPr>
                <w:rFonts w:ascii="Times New Roman" w:hAnsi="Times New Roman"/>
                <w:sz w:val="24"/>
                <w:szCs w:val="24"/>
              </w:rPr>
              <w:t xml:space="preserve">stop </w:t>
            </w:r>
            <w:r w:rsidR="00624481" w:rsidRPr="002B76C2">
              <w:rPr>
                <w:rFonts w:ascii="Times New Roman" w:hAnsi="Times New Roman"/>
                <w:sz w:val="24"/>
                <w:szCs w:val="24"/>
              </w:rPr>
              <w:t>student bullying</w:t>
            </w:r>
            <w:r w:rsidRPr="002B76C2">
              <w:rPr>
                <w:rFonts w:ascii="Times New Roman" w:hAnsi="Times New Roman"/>
                <w:sz w:val="24"/>
                <w:szCs w:val="24"/>
              </w:rPr>
              <w:t xml:space="preserve"> </w:t>
            </w:r>
            <w:r w:rsidR="0053741D" w:rsidRPr="002B76C2">
              <w:rPr>
                <w:rFonts w:ascii="Times New Roman" w:hAnsi="Times New Roman"/>
                <w:sz w:val="24"/>
                <w:szCs w:val="24"/>
              </w:rPr>
              <w:t>when it is safe to do so</w:t>
            </w:r>
            <w:r w:rsidR="00005611" w:rsidRPr="002B76C2">
              <w:rPr>
                <w:rFonts w:ascii="Times New Roman" w:hAnsi="Times New Roman"/>
                <w:sz w:val="24"/>
                <w:szCs w:val="24"/>
              </w:rPr>
              <w:t>, and school staff’s role in preventing bullying and promoting a healthy, safe, and supportive school climate.</w:t>
            </w:r>
            <w:r w:rsidR="00BE105F" w:rsidRPr="002B76C2">
              <w:rPr>
                <w:rFonts w:ascii="Times New Roman" w:hAnsi="Times New Roman"/>
                <w:sz w:val="24"/>
                <w:szCs w:val="24"/>
              </w:rPr>
              <w:t xml:space="preserve"> </w:t>
            </w:r>
          </w:p>
        </w:tc>
      </w:tr>
      <w:tr w:rsidR="0053741D" w:rsidRPr="002B76C2" w14:paraId="2ED78535" w14:textId="77777777" w:rsidTr="0098095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23" w:type="dxa"/>
          </w:tcPr>
          <w:p w14:paraId="623CB81B" w14:textId="641A43BF" w:rsidR="00761E5D" w:rsidRPr="002B76C2" w:rsidRDefault="00761E5D">
            <w:pPr>
              <w:rPr>
                <w:rFonts w:ascii="Times New Roman" w:hAnsi="Times New Roman"/>
                <w:sz w:val="24"/>
                <w:szCs w:val="24"/>
              </w:rPr>
            </w:pPr>
            <w:r w:rsidRPr="002B76C2">
              <w:rPr>
                <w:rFonts w:ascii="Times New Roman" w:hAnsi="Times New Roman"/>
                <w:sz w:val="24"/>
                <w:szCs w:val="24"/>
              </w:rPr>
              <w:lastRenderedPageBreak/>
              <w:t>9</w:t>
            </w:r>
          </w:p>
        </w:tc>
        <w:tc>
          <w:tcPr>
            <w:tcW w:w="1992" w:type="dxa"/>
          </w:tcPr>
          <w:p w14:paraId="4E6FDD31" w14:textId="06F423D2" w:rsidR="00761E5D" w:rsidRPr="002B76C2" w:rsidRDefault="001C0E79" w:rsidP="0062448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2B76C2">
              <w:rPr>
                <w:rFonts w:ascii="Times New Roman" w:hAnsi="Times New Roman"/>
                <w:b/>
                <w:sz w:val="24"/>
                <w:szCs w:val="24"/>
              </w:rPr>
              <w:t>Explain</w:t>
            </w:r>
            <w:r w:rsidR="00624481" w:rsidRPr="002B76C2">
              <w:rPr>
                <w:rFonts w:ascii="Times New Roman" w:hAnsi="Times New Roman"/>
                <w:b/>
                <w:sz w:val="24"/>
                <w:szCs w:val="24"/>
              </w:rPr>
              <w:t>ing Policy</w:t>
            </w:r>
            <w:r w:rsidRPr="002B76C2">
              <w:rPr>
                <w:rFonts w:ascii="Times New Roman" w:hAnsi="Times New Roman"/>
                <w:b/>
                <w:sz w:val="24"/>
                <w:szCs w:val="24"/>
              </w:rPr>
              <w:t xml:space="preserve"> to Students in Age-Appropriate </w:t>
            </w:r>
            <w:r w:rsidR="00C42CF5" w:rsidRPr="002B76C2">
              <w:rPr>
                <w:rFonts w:ascii="Times New Roman" w:hAnsi="Times New Roman"/>
                <w:b/>
                <w:sz w:val="24"/>
                <w:szCs w:val="24"/>
              </w:rPr>
              <w:t>Way</w:t>
            </w:r>
            <w:r w:rsidRPr="002B76C2">
              <w:rPr>
                <w:rFonts w:ascii="Times New Roman" w:hAnsi="Times New Roman"/>
                <w:b/>
                <w:sz w:val="24"/>
                <w:szCs w:val="24"/>
              </w:rPr>
              <w:t xml:space="preserve"> </w:t>
            </w:r>
          </w:p>
        </w:tc>
        <w:tc>
          <w:tcPr>
            <w:tcW w:w="0" w:type="auto"/>
          </w:tcPr>
          <w:p w14:paraId="34858488" w14:textId="13A95104" w:rsidR="00761E5D" w:rsidRPr="002B76C2" w:rsidRDefault="00761E5D" w:rsidP="006F0071">
            <w:pPr>
              <w:pStyle w:val="Defaul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76C2">
              <w:rPr>
                <w:rFonts w:ascii="Times New Roman" w:eastAsia="Times New Roman" w:hAnsi="Times New Roman" w:cs="Times New Roman"/>
              </w:rPr>
              <w:t>“</w:t>
            </w:r>
            <w:r w:rsidR="00A63076" w:rsidRPr="002B76C2">
              <w:rPr>
                <w:rFonts w:ascii="Times New Roman" w:eastAsia="Times New Roman" w:hAnsi="Times New Roman" w:cs="Times New Roman"/>
              </w:rPr>
              <w:t xml:space="preserve">Teachers should discuss this Bullying Policy with their students in age-appropriate ways and should assure students that they need not endure any </w:t>
            </w:r>
            <w:bookmarkStart w:id="0" w:name="_GoBack"/>
            <w:bookmarkEnd w:id="0"/>
            <w:r w:rsidR="00A63076" w:rsidRPr="002B76C2">
              <w:rPr>
                <w:rFonts w:ascii="Times New Roman" w:eastAsia="Times New Roman" w:hAnsi="Times New Roman" w:cs="Times New Roman"/>
              </w:rPr>
              <w:t>form of bullying.  Students who bully are in violation of this policy and are subject to appropriate disciplinary action</w:t>
            </w:r>
            <w:r w:rsidRPr="002B76C2">
              <w:rPr>
                <w:rFonts w:ascii="Times New Roman" w:eastAsia="Times New Roman" w:hAnsi="Times New Roman" w:cs="Times New Roman"/>
              </w:rPr>
              <w:t>.</w:t>
            </w:r>
            <w:r w:rsidRPr="002B76C2">
              <w:rPr>
                <w:rFonts w:ascii="Times New Roman" w:hAnsi="Times New Roman" w:cs="Times New Roman"/>
              </w:rPr>
              <w:t>”</w:t>
            </w:r>
          </w:p>
        </w:tc>
        <w:tc>
          <w:tcPr>
            <w:tcW w:w="0" w:type="auto"/>
          </w:tcPr>
          <w:p w14:paraId="013A262F" w14:textId="004B3AA5" w:rsidR="00761E5D" w:rsidRPr="002B76C2" w:rsidRDefault="00C203DC" w:rsidP="0053741D">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 xml:space="preserve">This </w:t>
            </w:r>
            <w:r w:rsidR="0053741D" w:rsidRPr="002B76C2">
              <w:rPr>
                <w:rFonts w:ascii="Times New Roman" w:hAnsi="Times New Roman"/>
                <w:sz w:val="24"/>
                <w:szCs w:val="24"/>
              </w:rPr>
              <w:t>section ensures</w:t>
            </w:r>
            <w:r w:rsidR="002D50AF" w:rsidRPr="002B76C2">
              <w:rPr>
                <w:rFonts w:ascii="Times New Roman" w:hAnsi="Times New Roman"/>
                <w:sz w:val="24"/>
                <w:szCs w:val="24"/>
              </w:rPr>
              <w:t xml:space="preserve"> that </w:t>
            </w:r>
            <w:r w:rsidRPr="002B76C2">
              <w:rPr>
                <w:rFonts w:ascii="Times New Roman" w:hAnsi="Times New Roman"/>
                <w:sz w:val="24"/>
                <w:szCs w:val="24"/>
              </w:rPr>
              <w:t xml:space="preserve">students know the effects of, and consequences for, bullying. </w:t>
            </w:r>
          </w:p>
        </w:tc>
      </w:tr>
      <w:tr w:rsidR="00CA62E5" w:rsidRPr="002B76C2" w14:paraId="22FE3136" w14:textId="77777777" w:rsidTr="006E34B2">
        <w:trPr>
          <w:trHeight w:val="7136"/>
        </w:trPr>
        <w:tc>
          <w:tcPr>
            <w:cnfStyle w:val="001000000000" w:firstRow="0" w:lastRow="0" w:firstColumn="1" w:lastColumn="0" w:oddVBand="0" w:evenVBand="0" w:oddHBand="0" w:evenHBand="0" w:firstRowFirstColumn="0" w:firstRowLastColumn="0" w:lastRowFirstColumn="0" w:lastRowLastColumn="0"/>
            <w:tcW w:w="1323" w:type="dxa"/>
          </w:tcPr>
          <w:p w14:paraId="7674B547" w14:textId="4A3802F3" w:rsidR="007B56BF" w:rsidRPr="002B76C2" w:rsidRDefault="007941BF">
            <w:pPr>
              <w:rPr>
                <w:rFonts w:ascii="Times New Roman" w:hAnsi="Times New Roman"/>
                <w:sz w:val="24"/>
                <w:szCs w:val="24"/>
              </w:rPr>
            </w:pPr>
            <w:r w:rsidRPr="002B76C2">
              <w:rPr>
                <w:rFonts w:ascii="Times New Roman" w:hAnsi="Times New Roman"/>
                <w:sz w:val="24"/>
                <w:szCs w:val="24"/>
              </w:rPr>
              <w:t>10</w:t>
            </w:r>
          </w:p>
        </w:tc>
        <w:tc>
          <w:tcPr>
            <w:tcW w:w="1992" w:type="dxa"/>
          </w:tcPr>
          <w:p w14:paraId="765B5987" w14:textId="087E1206" w:rsidR="007B56BF" w:rsidRPr="002B76C2" w:rsidRDefault="00D54AED" w:rsidP="0021013D">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B76C2">
              <w:rPr>
                <w:rFonts w:ascii="Times New Roman" w:hAnsi="Times New Roman"/>
                <w:b/>
                <w:sz w:val="24"/>
                <w:szCs w:val="24"/>
              </w:rPr>
              <w:t>Disciplining Bullying</w:t>
            </w:r>
          </w:p>
        </w:tc>
        <w:tc>
          <w:tcPr>
            <w:tcW w:w="0" w:type="auto"/>
          </w:tcPr>
          <w:p w14:paraId="2986903F" w14:textId="7933C3C5" w:rsidR="007B56BF" w:rsidRPr="002B76C2" w:rsidRDefault="007941BF" w:rsidP="00494C4F">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6C2">
              <w:rPr>
                <w:rFonts w:ascii="Times New Roman" w:eastAsia="Times New Roman" w:hAnsi="Times New Roman" w:cs="Times New Roman"/>
              </w:rPr>
              <w:t>“</w:t>
            </w:r>
            <w:r w:rsidR="00A63076" w:rsidRPr="002B76C2">
              <w:rPr>
                <w:rFonts w:ascii="Times New Roman" w:eastAsia="Times New Roman" w:hAnsi="Times New Roman" w:cs="Times New Roman"/>
              </w:rPr>
              <w:t>Any student who engages in bullying on school premises or off campus during a school-sponsored activity in a manner that causes or is likely to cause a substantial disruption of a school activity or school attendance, shall be subject to discipline including referrals to counselors, in accordance with district policies and regulations</w:t>
            </w:r>
            <w:r w:rsidRPr="002B76C2">
              <w:rPr>
                <w:rFonts w:ascii="Times New Roman" w:eastAsia="Times New Roman" w:hAnsi="Times New Roman" w:cs="Times New Roman"/>
              </w:rPr>
              <w:t>.</w:t>
            </w:r>
            <w:r w:rsidRPr="002B76C2">
              <w:rPr>
                <w:rFonts w:ascii="Times New Roman" w:hAnsi="Times New Roman" w:cs="Times New Roman"/>
              </w:rPr>
              <w:t>”</w:t>
            </w:r>
          </w:p>
        </w:tc>
        <w:tc>
          <w:tcPr>
            <w:tcW w:w="0" w:type="auto"/>
          </w:tcPr>
          <w:p w14:paraId="01D09873" w14:textId="678620F5" w:rsidR="007B56BF" w:rsidRPr="002B76C2" w:rsidRDefault="002D50AF" w:rsidP="002D50A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 xml:space="preserve">Paragraph 10 mirrors the </w:t>
            </w:r>
            <w:r w:rsidR="0053741D" w:rsidRPr="002B76C2">
              <w:rPr>
                <w:rFonts w:ascii="Times New Roman" w:hAnsi="Times New Roman"/>
                <w:sz w:val="24"/>
                <w:szCs w:val="24"/>
              </w:rPr>
              <w:t xml:space="preserve">legal </w:t>
            </w:r>
            <w:r w:rsidR="007941BF" w:rsidRPr="002B76C2">
              <w:rPr>
                <w:rFonts w:ascii="Times New Roman" w:hAnsi="Times New Roman"/>
                <w:sz w:val="24"/>
                <w:szCs w:val="24"/>
              </w:rPr>
              <w:t xml:space="preserve">requirement </w:t>
            </w:r>
            <w:r w:rsidR="0053741D" w:rsidRPr="002B76C2">
              <w:rPr>
                <w:rFonts w:ascii="Times New Roman" w:hAnsi="Times New Roman"/>
                <w:sz w:val="24"/>
                <w:szCs w:val="24"/>
              </w:rPr>
              <w:t>discussed in paragraph 7, that</w:t>
            </w:r>
            <w:r w:rsidRPr="002B76C2">
              <w:rPr>
                <w:rFonts w:ascii="Times New Roman" w:hAnsi="Times New Roman"/>
                <w:sz w:val="24"/>
                <w:szCs w:val="24"/>
              </w:rPr>
              <w:t xml:space="preserve"> </w:t>
            </w:r>
            <w:r w:rsidR="007941BF" w:rsidRPr="002B76C2">
              <w:rPr>
                <w:rFonts w:ascii="Times New Roman" w:hAnsi="Times New Roman"/>
                <w:sz w:val="24"/>
                <w:szCs w:val="24"/>
              </w:rPr>
              <w:t xml:space="preserve">district staff may </w:t>
            </w:r>
            <w:r w:rsidR="0053741D" w:rsidRPr="002B76C2">
              <w:rPr>
                <w:rFonts w:ascii="Times New Roman" w:hAnsi="Times New Roman"/>
                <w:sz w:val="24"/>
                <w:szCs w:val="24"/>
              </w:rPr>
              <w:t xml:space="preserve">only </w:t>
            </w:r>
            <w:r w:rsidR="007941BF" w:rsidRPr="002B76C2">
              <w:rPr>
                <w:rFonts w:ascii="Times New Roman" w:hAnsi="Times New Roman"/>
                <w:sz w:val="24"/>
                <w:szCs w:val="24"/>
              </w:rPr>
              <w:t>discipline students for conduct that occurs on school grounds, while traveling to or from a school-sponsored activity, or duri</w:t>
            </w:r>
            <w:r w:rsidR="00633404" w:rsidRPr="002B76C2">
              <w:rPr>
                <w:rFonts w:ascii="Times New Roman" w:hAnsi="Times New Roman"/>
                <w:sz w:val="24"/>
                <w:szCs w:val="24"/>
              </w:rPr>
              <w:t xml:space="preserve">ng a school-sponsored activity. </w:t>
            </w:r>
          </w:p>
          <w:p w14:paraId="3A7513B3" w14:textId="77777777" w:rsidR="002D50AF" w:rsidRPr="002B76C2" w:rsidRDefault="002D50AF" w:rsidP="002D50A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2A5892A3" w14:textId="52D7D70F" w:rsidR="002D50AF" w:rsidRPr="002B76C2" w:rsidRDefault="0053741D" w:rsidP="004D032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B76C2">
              <w:rPr>
                <w:rFonts w:ascii="Times New Roman" w:hAnsi="Times New Roman"/>
                <w:sz w:val="24"/>
                <w:szCs w:val="24"/>
              </w:rPr>
              <w:t>Paragraph 10 is</w:t>
            </w:r>
            <w:r w:rsidR="002D50AF" w:rsidRPr="002B76C2">
              <w:rPr>
                <w:rFonts w:ascii="Times New Roman" w:hAnsi="Times New Roman"/>
                <w:sz w:val="24"/>
                <w:szCs w:val="24"/>
              </w:rPr>
              <w:t xml:space="preserve"> </w:t>
            </w:r>
            <w:r w:rsidR="00B54FAB" w:rsidRPr="002B76C2">
              <w:rPr>
                <w:rFonts w:ascii="Times New Roman" w:hAnsi="Times New Roman"/>
                <w:sz w:val="24"/>
                <w:szCs w:val="24"/>
              </w:rPr>
              <w:t xml:space="preserve">important </w:t>
            </w:r>
            <w:r w:rsidR="002D50AF" w:rsidRPr="002B76C2">
              <w:rPr>
                <w:rFonts w:ascii="Times New Roman" w:hAnsi="Times New Roman"/>
                <w:sz w:val="24"/>
                <w:szCs w:val="24"/>
              </w:rPr>
              <w:t>because it identifies counselors and other school-based intervention mechanisms as the pro</w:t>
            </w:r>
            <w:r w:rsidR="00B54FAB" w:rsidRPr="002B76C2">
              <w:rPr>
                <w:rFonts w:ascii="Times New Roman" w:hAnsi="Times New Roman"/>
                <w:sz w:val="24"/>
                <w:szCs w:val="24"/>
              </w:rPr>
              <w:t>per means to address bullying.  District staff should not rely on</w:t>
            </w:r>
            <w:r w:rsidR="00DB7889" w:rsidRPr="002B76C2">
              <w:rPr>
                <w:rFonts w:ascii="Times New Roman" w:hAnsi="Times New Roman"/>
                <w:sz w:val="24"/>
                <w:szCs w:val="24"/>
              </w:rPr>
              <w:t xml:space="preserve"> </w:t>
            </w:r>
            <w:r w:rsidR="00B54FAB" w:rsidRPr="002B76C2">
              <w:rPr>
                <w:rFonts w:ascii="Times New Roman" w:hAnsi="Times New Roman"/>
                <w:sz w:val="24"/>
                <w:szCs w:val="24"/>
              </w:rPr>
              <w:t>law enforcement</w:t>
            </w:r>
            <w:r w:rsidR="00DB7889" w:rsidRPr="002B76C2">
              <w:rPr>
                <w:rFonts w:ascii="Times New Roman" w:hAnsi="Times New Roman"/>
                <w:sz w:val="24"/>
                <w:szCs w:val="24"/>
              </w:rPr>
              <w:t xml:space="preserve"> </w:t>
            </w:r>
            <w:r w:rsidR="00B54FAB" w:rsidRPr="002B76C2">
              <w:rPr>
                <w:rFonts w:ascii="Times New Roman" w:hAnsi="Times New Roman"/>
                <w:sz w:val="24"/>
                <w:szCs w:val="24"/>
              </w:rPr>
              <w:t>as an</w:t>
            </w:r>
            <w:r w:rsidR="00DB7889" w:rsidRPr="002B76C2">
              <w:rPr>
                <w:rFonts w:ascii="Times New Roman" w:hAnsi="Times New Roman"/>
                <w:sz w:val="24"/>
                <w:szCs w:val="24"/>
              </w:rPr>
              <w:t xml:space="preserve"> initial respon</w:t>
            </w:r>
            <w:r w:rsidRPr="002B76C2">
              <w:rPr>
                <w:rFonts w:ascii="Times New Roman" w:hAnsi="Times New Roman"/>
                <w:sz w:val="24"/>
                <w:szCs w:val="24"/>
              </w:rPr>
              <w:t>se to bullying.  An effective policy</w:t>
            </w:r>
            <w:r w:rsidR="00DB7889" w:rsidRPr="002B76C2">
              <w:rPr>
                <w:rFonts w:ascii="Times New Roman" w:hAnsi="Times New Roman"/>
                <w:sz w:val="24"/>
                <w:szCs w:val="24"/>
              </w:rPr>
              <w:t xml:space="preserve"> will therefore identify which school-based interventions district staff </w:t>
            </w:r>
            <w:r w:rsidR="004D032F" w:rsidRPr="002B76C2">
              <w:rPr>
                <w:rFonts w:ascii="Times New Roman" w:hAnsi="Times New Roman"/>
                <w:sz w:val="24"/>
                <w:szCs w:val="24"/>
              </w:rPr>
              <w:t>must</w:t>
            </w:r>
            <w:r w:rsidR="00DB7889" w:rsidRPr="002B76C2">
              <w:rPr>
                <w:rFonts w:ascii="Times New Roman" w:hAnsi="Times New Roman"/>
                <w:sz w:val="24"/>
                <w:szCs w:val="24"/>
              </w:rPr>
              <w:t xml:space="preserve"> first </w:t>
            </w:r>
            <w:r w:rsidR="006E34B2" w:rsidRPr="002B76C2">
              <w:rPr>
                <w:rFonts w:ascii="Times New Roman" w:hAnsi="Times New Roman"/>
                <w:sz w:val="24"/>
                <w:szCs w:val="24"/>
              </w:rPr>
              <w:t>pursue</w:t>
            </w:r>
            <w:r w:rsidR="00DB7889" w:rsidRPr="002B76C2">
              <w:rPr>
                <w:rFonts w:ascii="Times New Roman" w:hAnsi="Times New Roman"/>
                <w:sz w:val="24"/>
                <w:szCs w:val="24"/>
              </w:rPr>
              <w:t xml:space="preserve">. </w:t>
            </w:r>
          </w:p>
        </w:tc>
      </w:tr>
    </w:tbl>
    <w:p w14:paraId="1B1712F6" w14:textId="54DCDED9" w:rsidR="00FE38E9" w:rsidRPr="00FE38E9" w:rsidRDefault="00FE38E9">
      <w:pPr>
        <w:rPr>
          <w:rFonts w:ascii="Times New Roman" w:hAnsi="Times New Roman"/>
          <w:sz w:val="24"/>
          <w:szCs w:val="24"/>
        </w:rPr>
      </w:pPr>
    </w:p>
    <w:sectPr w:rsidR="00FE38E9" w:rsidRPr="00FE38E9" w:rsidSect="009A604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E60ED" w14:textId="77777777" w:rsidR="00510EB3" w:rsidRDefault="00510EB3" w:rsidP="00DD3AC2">
      <w:r>
        <w:separator/>
      </w:r>
    </w:p>
  </w:endnote>
  <w:endnote w:type="continuationSeparator" w:id="0">
    <w:p w14:paraId="2BE1DF2E" w14:textId="77777777" w:rsidR="00510EB3" w:rsidRDefault="00510EB3" w:rsidP="00D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BEBA" w14:textId="77777777" w:rsidR="00DD3AC2" w:rsidRDefault="00DD3AC2" w:rsidP="00124C8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59273" w14:textId="77777777" w:rsidR="00DD3AC2" w:rsidRDefault="00DD3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72D12" w14:textId="4DA0C2B0" w:rsidR="00DD3AC2" w:rsidRPr="00DD3AC2" w:rsidRDefault="00DD3AC2" w:rsidP="00DD3AC2">
    <w:pPr>
      <w:pStyle w:val="Footer"/>
      <w:framePr w:wrap="none" w:vAnchor="text" w:hAnchor="page" w:x="6022" w:y="-66"/>
      <w:rPr>
        <w:rStyle w:val="PageNumber"/>
        <w:rFonts w:ascii="Times New Roman" w:hAnsi="Times New Roman" w:cs="Times New Roman"/>
      </w:rPr>
    </w:pPr>
    <w:r w:rsidRPr="00DD3AC2">
      <w:rPr>
        <w:rStyle w:val="PageNumber"/>
        <w:rFonts w:ascii="Times New Roman" w:hAnsi="Times New Roman" w:cs="Times New Roman"/>
      </w:rPr>
      <w:fldChar w:fldCharType="begin"/>
    </w:r>
    <w:r w:rsidRPr="00DD3AC2">
      <w:rPr>
        <w:rStyle w:val="PageNumber"/>
        <w:rFonts w:ascii="Times New Roman" w:hAnsi="Times New Roman" w:cs="Times New Roman"/>
      </w:rPr>
      <w:instrText xml:space="preserve">PAGE  </w:instrText>
    </w:r>
    <w:r w:rsidRPr="00DD3AC2">
      <w:rPr>
        <w:rStyle w:val="PageNumber"/>
        <w:rFonts w:ascii="Times New Roman" w:hAnsi="Times New Roman" w:cs="Times New Roman"/>
      </w:rPr>
      <w:fldChar w:fldCharType="separate"/>
    </w:r>
    <w:r w:rsidR="002B76C2">
      <w:rPr>
        <w:rStyle w:val="PageNumber"/>
        <w:rFonts w:ascii="Times New Roman" w:hAnsi="Times New Roman" w:cs="Times New Roman"/>
        <w:noProof/>
      </w:rPr>
      <w:t>1</w:t>
    </w:r>
    <w:r w:rsidRPr="00DD3AC2">
      <w:rPr>
        <w:rStyle w:val="PageNumber"/>
        <w:rFonts w:ascii="Times New Roman" w:hAnsi="Times New Roman" w:cs="Times New Roman"/>
      </w:rPr>
      <w:fldChar w:fldCharType="end"/>
    </w:r>
  </w:p>
  <w:p w14:paraId="23F8C6BC" w14:textId="77777777" w:rsidR="00DD3AC2" w:rsidRDefault="00DD3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5F1B" w14:textId="77777777" w:rsidR="00510EB3" w:rsidRDefault="00510EB3" w:rsidP="00DD3AC2">
      <w:r>
        <w:separator/>
      </w:r>
    </w:p>
  </w:footnote>
  <w:footnote w:type="continuationSeparator" w:id="0">
    <w:p w14:paraId="07ABF22A" w14:textId="77777777" w:rsidR="00510EB3" w:rsidRDefault="00510EB3" w:rsidP="00DD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A183" w14:textId="18215737" w:rsidR="004E61FF" w:rsidRPr="004E61FF" w:rsidRDefault="00052158">
    <w:pPr>
      <w:pStyle w:val="Header"/>
      <w:rPr>
        <w:rFonts w:ascii="Times New Roman" w:hAnsi="Times New Roman" w:cs="Times New Roman"/>
        <w:b/>
        <w:i/>
      </w:rPr>
    </w:pPr>
    <w:r>
      <w:rPr>
        <w:rFonts w:ascii="Times New Roman" w:hAnsi="Times New Roman" w:cs="Times New Roman"/>
        <w:b/>
        <w:i/>
      </w:rPr>
      <w:t xml:space="preserve">Annotated </w:t>
    </w:r>
    <w:r w:rsidR="009D68AD">
      <w:rPr>
        <w:rFonts w:ascii="Times New Roman" w:hAnsi="Times New Roman" w:cs="Times New Roman"/>
        <w:b/>
        <w:i/>
      </w:rPr>
      <w:t xml:space="preserve">Bullying </w:t>
    </w:r>
    <w:r>
      <w:rPr>
        <w:rFonts w:ascii="Times New Roman" w:hAnsi="Times New Roman" w:cs="Times New Roman"/>
        <w:b/>
        <w:i/>
      </w:rPr>
      <w:t>Board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FF"/>
    <w:rsid w:val="00005611"/>
    <w:rsid w:val="000165BB"/>
    <w:rsid w:val="00052158"/>
    <w:rsid w:val="00185BBD"/>
    <w:rsid w:val="0019250B"/>
    <w:rsid w:val="001A60C9"/>
    <w:rsid w:val="001C0E79"/>
    <w:rsid w:val="0021013D"/>
    <w:rsid w:val="00271DC1"/>
    <w:rsid w:val="00283FA2"/>
    <w:rsid w:val="00295A09"/>
    <w:rsid w:val="002B76C2"/>
    <w:rsid w:val="002D50AF"/>
    <w:rsid w:val="002E1615"/>
    <w:rsid w:val="002E5A3C"/>
    <w:rsid w:val="002E6553"/>
    <w:rsid w:val="0031092E"/>
    <w:rsid w:val="00383966"/>
    <w:rsid w:val="003842F3"/>
    <w:rsid w:val="003B5B68"/>
    <w:rsid w:val="003C3CBF"/>
    <w:rsid w:val="003D1012"/>
    <w:rsid w:val="0042044A"/>
    <w:rsid w:val="00426327"/>
    <w:rsid w:val="0044193B"/>
    <w:rsid w:val="00461CA6"/>
    <w:rsid w:val="0048446B"/>
    <w:rsid w:val="00487E0C"/>
    <w:rsid w:val="00490102"/>
    <w:rsid w:val="00494C4F"/>
    <w:rsid w:val="004D032F"/>
    <w:rsid w:val="004E61FF"/>
    <w:rsid w:val="00510EB3"/>
    <w:rsid w:val="0053741D"/>
    <w:rsid w:val="005411DD"/>
    <w:rsid w:val="00562397"/>
    <w:rsid w:val="005665C1"/>
    <w:rsid w:val="005755BA"/>
    <w:rsid w:val="005756F4"/>
    <w:rsid w:val="0058227D"/>
    <w:rsid w:val="005A0325"/>
    <w:rsid w:val="00600F20"/>
    <w:rsid w:val="00624481"/>
    <w:rsid w:val="00624F87"/>
    <w:rsid w:val="00633404"/>
    <w:rsid w:val="0066408B"/>
    <w:rsid w:val="006E34B2"/>
    <w:rsid w:val="006F0071"/>
    <w:rsid w:val="00742A1C"/>
    <w:rsid w:val="00761E5D"/>
    <w:rsid w:val="007941BF"/>
    <w:rsid w:val="007B56BF"/>
    <w:rsid w:val="007C5410"/>
    <w:rsid w:val="007C6299"/>
    <w:rsid w:val="007D6396"/>
    <w:rsid w:val="007F7B36"/>
    <w:rsid w:val="00863D16"/>
    <w:rsid w:val="00881800"/>
    <w:rsid w:val="008A5762"/>
    <w:rsid w:val="008D4548"/>
    <w:rsid w:val="008E6549"/>
    <w:rsid w:val="009318F5"/>
    <w:rsid w:val="00943A7C"/>
    <w:rsid w:val="00953307"/>
    <w:rsid w:val="009609D8"/>
    <w:rsid w:val="00964198"/>
    <w:rsid w:val="00973A03"/>
    <w:rsid w:val="00980952"/>
    <w:rsid w:val="009867A6"/>
    <w:rsid w:val="00996B8C"/>
    <w:rsid w:val="009A341D"/>
    <w:rsid w:val="009A6041"/>
    <w:rsid w:val="009A66B8"/>
    <w:rsid w:val="009B666D"/>
    <w:rsid w:val="009D68AD"/>
    <w:rsid w:val="00A0329D"/>
    <w:rsid w:val="00A26816"/>
    <w:rsid w:val="00A63076"/>
    <w:rsid w:val="00A8617C"/>
    <w:rsid w:val="00AA71A1"/>
    <w:rsid w:val="00AE3F9E"/>
    <w:rsid w:val="00AF7AD6"/>
    <w:rsid w:val="00B059A0"/>
    <w:rsid w:val="00B16F93"/>
    <w:rsid w:val="00B177D1"/>
    <w:rsid w:val="00B44735"/>
    <w:rsid w:val="00B54FAB"/>
    <w:rsid w:val="00BC35F1"/>
    <w:rsid w:val="00BE105F"/>
    <w:rsid w:val="00BF13D7"/>
    <w:rsid w:val="00BF43CF"/>
    <w:rsid w:val="00C0027E"/>
    <w:rsid w:val="00C203DC"/>
    <w:rsid w:val="00C222E5"/>
    <w:rsid w:val="00C42CF5"/>
    <w:rsid w:val="00C46546"/>
    <w:rsid w:val="00C52376"/>
    <w:rsid w:val="00C55F99"/>
    <w:rsid w:val="00C63387"/>
    <w:rsid w:val="00CA62E5"/>
    <w:rsid w:val="00D3663D"/>
    <w:rsid w:val="00D411E7"/>
    <w:rsid w:val="00D50C64"/>
    <w:rsid w:val="00D54AED"/>
    <w:rsid w:val="00D713D8"/>
    <w:rsid w:val="00DB0715"/>
    <w:rsid w:val="00DB7889"/>
    <w:rsid w:val="00DD3AC2"/>
    <w:rsid w:val="00DF2153"/>
    <w:rsid w:val="00E335D5"/>
    <w:rsid w:val="00EA4085"/>
    <w:rsid w:val="00EB0D72"/>
    <w:rsid w:val="00EC4FAB"/>
    <w:rsid w:val="00EE6CFF"/>
    <w:rsid w:val="00EF34D5"/>
    <w:rsid w:val="00F11C97"/>
    <w:rsid w:val="00F123C2"/>
    <w:rsid w:val="00F22457"/>
    <w:rsid w:val="00FC01CA"/>
    <w:rsid w:val="00FE38E9"/>
    <w:rsid w:val="00F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83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AD"/>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0C"/>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unhideWhenUsed/>
    <w:rsid w:val="00DD3AC2"/>
    <w:pPr>
      <w:tabs>
        <w:tab w:val="center" w:pos="4680"/>
        <w:tab w:val="right" w:pos="9360"/>
      </w:tabs>
    </w:pPr>
    <w:rPr>
      <w:rFonts w:asciiTheme="minorHAnsi" w:hAnsiTheme="minorHAnsi" w:cstheme="minorBidi"/>
      <w:sz w:val="24"/>
      <w:szCs w:val="24"/>
    </w:rPr>
  </w:style>
  <w:style w:type="character" w:customStyle="1" w:styleId="FooterChar">
    <w:name w:val="Footer Char"/>
    <w:basedOn w:val="DefaultParagraphFont"/>
    <w:link w:val="Footer"/>
    <w:uiPriority w:val="99"/>
    <w:rsid w:val="00DD3AC2"/>
  </w:style>
  <w:style w:type="character" w:styleId="PageNumber">
    <w:name w:val="page number"/>
    <w:basedOn w:val="DefaultParagraphFont"/>
    <w:uiPriority w:val="99"/>
    <w:semiHidden/>
    <w:unhideWhenUsed/>
    <w:rsid w:val="00DD3AC2"/>
  </w:style>
  <w:style w:type="paragraph" w:styleId="Header">
    <w:name w:val="header"/>
    <w:basedOn w:val="Normal"/>
    <w:link w:val="HeaderChar"/>
    <w:uiPriority w:val="99"/>
    <w:unhideWhenUsed/>
    <w:rsid w:val="00DD3AC2"/>
    <w:pPr>
      <w:tabs>
        <w:tab w:val="center" w:pos="4680"/>
        <w:tab w:val="right" w:pos="936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D3AC2"/>
  </w:style>
  <w:style w:type="table" w:styleId="TableGrid">
    <w:name w:val="Table Grid"/>
    <w:basedOn w:val="TableNormal"/>
    <w:uiPriority w:val="39"/>
    <w:rsid w:val="00FE3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7D1"/>
    <w:pPr>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B177D1"/>
    <w:rPr>
      <w:sz w:val="16"/>
      <w:szCs w:val="16"/>
    </w:rPr>
  </w:style>
  <w:style w:type="table" w:styleId="GridTable2-Accent1">
    <w:name w:val="Grid Table 2 Accent 1"/>
    <w:basedOn w:val="TableNormal"/>
    <w:uiPriority w:val="47"/>
    <w:rsid w:val="002E161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5">
    <w:name w:val="Grid Table 1 Light Accent 5"/>
    <w:basedOn w:val="TableNormal"/>
    <w:uiPriority w:val="46"/>
    <w:rsid w:val="002E161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2E161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2E161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D50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0982789D1C94AB2AEC524E1907621" ma:contentTypeVersion="2" ma:contentTypeDescription="Create a new document." ma:contentTypeScope="" ma:versionID="f47079309a310ac813f7e3a89f8d651e">
  <xsd:schema xmlns:xsd="http://www.w3.org/2001/XMLSchema" xmlns:xs="http://www.w3.org/2001/XMLSchema" xmlns:p="http://schemas.microsoft.com/office/2006/metadata/properties" xmlns:ns2="7f1d757a-a8b1-40a9-9c69-be3288101afd" targetNamespace="http://schemas.microsoft.com/office/2006/metadata/properties" ma:root="true" ma:fieldsID="6dd9db169897303c2b52a98e4d5a04cb" ns2:_="">
    <xsd:import namespace="7f1d757a-a8b1-40a9-9c69-be3288101af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57a-a8b1-40a9-9c69-be3288101a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87EF25-1859-400B-88B8-3E22B54928FC}">
  <ds:schemaRefs>
    <ds:schemaRef ds:uri="http://schemas.microsoft.com/sharepoint/v3/contenttype/forms"/>
  </ds:schemaRefs>
</ds:datastoreItem>
</file>

<file path=customXml/itemProps2.xml><?xml version="1.0" encoding="utf-8"?>
<ds:datastoreItem xmlns:ds="http://schemas.openxmlformats.org/officeDocument/2006/customXml" ds:itemID="{A56448B6-9E4F-428A-89CE-7C1BE090D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57a-a8b1-40a9-9c69-be3288101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6ABCB-4283-4C71-A074-6BEB508B8A4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1d757a-a8b1-40a9-9c69-be3288101afd"/>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43C980B-6FD5-458F-A0F4-A317FBE7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Comstock</dc:creator>
  <cp:keywords/>
  <dc:description/>
  <cp:lastModifiedBy>Hannah Comstock</cp:lastModifiedBy>
  <cp:revision>20</cp:revision>
  <cp:lastPrinted>2016-11-04T23:40:00Z</cp:lastPrinted>
  <dcterms:created xsi:type="dcterms:W3CDTF">2016-10-13T19:31:00Z</dcterms:created>
  <dcterms:modified xsi:type="dcterms:W3CDTF">2016-11-05T01:02:00Z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0x010100FD40982789D1C94AB2AEC524E1907621</vt:lpwstr>
  </property>
</Properties>
</file>